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9A565" w14:textId="25172694" w:rsidR="00AC05F7" w:rsidRPr="00AC05F7" w:rsidRDefault="00D84E24" w:rsidP="000450C3">
      <w:pPr>
        <w:jc w:val="center"/>
        <w:rPr>
          <w:rFonts w:ascii="Arial Black" w:hAnsi="Arial Black" w:cs="Times New Roman"/>
          <w:b/>
          <w:sz w:val="24"/>
          <w:szCs w:val="36"/>
        </w:rPr>
      </w:pPr>
      <w:r w:rsidRPr="00AC05F7">
        <w:rPr>
          <w:rFonts w:ascii="Arial Black" w:hAnsi="Arial Black" w:cs="Times New Roman"/>
          <w:b/>
          <w:sz w:val="24"/>
          <w:szCs w:val="36"/>
        </w:rPr>
        <w:t xml:space="preserve">INTERNATIONAL JOURNAL OF TECHNOLOGY AND </w:t>
      </w:r>
      <w:r w:rsidR="00DD296D">
        <w:rPr>
          <w:rFonts w:ascii="Arial Black" w:hAnsi="Arial Black" w:cs="Times New Roman"/>
          <w:b/>
          <w:sz w:val="24"/>
          <w:szCs w:val="36"/>
        </w:rPr>
        <w:t>EMERGING</w:t>
      </w:r>
      <w:r w:rsidR="00DD296D" w:rsidRPr="00AC05F7">
        <w:rPr>
          <w:rFonts w:ascii="Arial Black" w:hAnsi="Arial Black" w:cs="Times New Roman"/>
          <w:b/>
          <w:sz w:val="24"/>
          <w:szCs w:val="36"/>
        </w:rPr>
        <w:t xml:space="preserve"> </w:t>
      </w:r>
      <w:r w:rsidRPr="00AC05F7">
        <w:rPr>
          <w:rFonts w:ascii="Arial Black" w:hAnsi="Arial Black" w:cs="Times New Roman"/>
          <w:b/>
          <w:sz w:val="24"/>
          <w:szCs w:val="36"/>
        </w:rPr>
        <w:t>SCIENCES</w:t>
      </w:r>
      <w:r w:rsidR="00D00954" w:rsidRPr="00AC05F7">
        <w:rPr>
          <w:rFonts w:ascii="Arial Black" w:hAnsi="Arial Black" w:cs="Times New Roman"/>
          <w:b/>
          <w:sz w:val="24"/>
          <w:szCs w:val="36"/>
        </w:rPr>
        <w:t xml:space="preserve"> </w:t>
      </w:r>
    </w:p>
    <w:p w14:paraId="4247E117" w14:textId="73D42112" w:rsidR="00D84E24" w:rsidRPr="00AC05F7" w:rsidRDefault="00D84E24" w:rsidP="000450C3">
      <w:pPr>
        <w:jc w:val="center"/>
        <w:rPr>
          <w:rFonts w:ascii="Arial Black" w:hAnsi="Arial Black" w:cs="Times New Roman"/>
          <w:b/>
          <w:sz w:val="20"/>
          <w:szCs w:val="28"/>
        </w:rPr>
      </w:pPr>
      <w:r w:rsidRPr="00AC05F7">
        <w:rPr>
          <w:rFonts w:ascii="Arial Black" w:hAnsi="Arial Black" w:cs="Times New Roman"/>
          <w:b/>
          <w:sz w:val="24"/>
          <w:szCs w:val="36"/>
        </w:rPr>
        <w:t>(IJTES)</w:t>
      </w:r>
    </w:p>
    <w:p w14:paraId="2735723A" w14:textId="6A0A67CB" w:rsidR="00D84E24" w:rsidRPr="00C12ED8" w:rsidRDefault="00EC2D0B" w:rsidP="000450C3">
      <w:pPr>
        <w:jc w:val="center"/>
        <w:rPr>
          <w:rFonts w:ascii="Times New Roman" w:hAnsi="Times New Roman" w:cs="Times New Roman"/>
          <w:b/>
          <w:color w:val="262626" w:themeColor="text1" w:themeTint="D9"/>
          <w:sz w:val="32"/>
          <w:szCs w:val="32"/>
          <w:u w:val="single"/>
        </w:rPr>
      </w:pPr>
      <w:r>
        <w:rPr>
          <w:rFonts w:ascii="Times New Roman" w:hAnsi="Times New Roman" w:cs="Times New Roman"/>
          <w:color w:val="262626" w:themeColor="text1" w:themeTint="D9"/>
          <w:sz w:val="32"/>
          <w:szCs w:val="32"/>
        </w:rPr>
        <w:t xml:space="preserve"> </w:t>
      </w:r>
      <w:r w:rsidR="00AC05F7" w:rsidRPr="00C12ED8">
        <w:rPr>
          <w:rFonts w:ascii="Times New Roman" w:hAnsi="Times New Roman" w:cs="Times New Roman"/>
          <w:b/>
          <w:sz w:val="24"/>
          <w:szCs w:val="32"/>
          <w:u w:val="single"/>
        </w:rPr>
        <w:t>Copyright Transfer Form &amp; Declaration</w:t>
      </w:r>
    </w:p>
    <w:p w14:paraId="2E8FD3F4" w14:textId="77777777" w:rsidR="00D00954" w:rsidRDefault="00D00954" w:rsidP="00D00954">
      <w:pPr>
        <w:pStyle w:val="Default"/>
      </w:pPr>
    </w:p>
    <w:p w14:paraId="5EC2FE39" w14:textId="51C9C616" w:rsidR="00D00954" w:rsidRPr="00AC05F7" w:rsidRDefault="00D00954" w:rsidP="00D00954">
      <w:pPr>
        <w:pStyle w:val="Default"/>
        <w:jc w:val="both"/>
        <w:rPr>
          <w:rFonts w:ascii="Times New Roman" w:hAnsi="Times New Roman" w:cs="Times New Roman"/>
          <w:b/>
          <w:bCs/>
          <w:color w:val="262626" w:themeColor="text1" w:themeTint="D9"/>
          <w:sz w:val="20"/>
          <w:szCs w:val="20"/>
        </w:rPr>
      </w:pPr>
      <w:r w:rsidRPr="00AC05F7">
        <w:rPr>
          <w:rFonts w:ascii="Times New Roman" w:hAnsi="Times New Roman" w:cs="Times New Roman"/>
          <w:b/>
          <w:bCs/>
          <w:color w:val="262626" w:themeColor="text1" w:themeTint="D9"/>
          <w:sz w:val="20"/>
          <w:szCs w:val="20"/>
        </w:rPr>
        <w:t xml:space="preserve">Dear Author(s): </w:t>
      </w:r>
    </w:p>
    <w:p w14:paraId="592D7B4F" w14:textId="53DA4343" w:rsidR="00D00954" w:rsidRPr="00AC05F7" w:rsidRDefault="00D00954" w:rsidP="00D00954">
      <w:pPr>
        <w:autoSpaceDE w:val="0"/>
        <w:autoSpaceDN w:val="0"/>
        <w:adjustRightInd w:val="0"/>
        <w:spacing w:after="0" w:line="240" w:lineRule="auto"/>
        <w:jc w:val="both"/>
        <w:rPr>
          <w:rFonts w:ascii="Times New Roman" w:hAnsi="Times New Roman" w:cs="Times New Roman"/>
          <w:bCs/>
          <w:color w:val="262626" w:themeColor="text1" w:themeTint="D9"/>
          <w:sz w:val="20"/>
          <w:szCs w:val="20"/>
        </w:rPr>
      </w:pPr>
      <w:r w:rsidRPr="00AC05F7">
        <w:rPr>
          <w:rFonts w:ascii="Times New Roman" w:hAnsi="Times New Roman" w:cs="Times New Roman"/>
          <w:bCs/>
          <w:color w:val="262626" w:themeColor="text1" w:themeTint="D9"/>
          <w:sz w:val="20"/>
          <w:szCs w:val="20"/>
        </w:rPr>
        <w:t>Thank you for submitting your Contribution for publication. In order to expedite the publishing process and enable the Owner to disseminate your Contribution to the fullest extent, we need to have this Copyright Transfer Agreement executed.</w:t>
      </w:r>
    </w:p>
    <w:p w14:paraId="0A208B45" w14:textId="541B0DAA" w:rsidR="00D84E24" w:rsidRPr="00AC05F7" w:rsidRDefault="00D84E24" w:rsidP="00D00954">
      <w:pPr>
        <w:autoSpaceDE w:val="0"/>
        <w:autoSpaceDN w:val="0"/>
        <w:adjustRightInd w:val="0"/>
        <w:spacing w:after="0" w:line="240" w:lineRule="auto"/>
        <w:jc w:val="both"/>
        <w:rPr>
          <w:rFonts w:ascii="Times New Roman" w:hAnsi="Times New Roman" w:cs="Times New Roman"/>
          <w:bCs/>
          <w:sz w:val="20"/>
          <w:szCs w:val="20"/>
        </w:rPr>
      </w:pPr>
      <w:r w:rsidRPr="00AC05F7">
        <w:rPr>
          <w:rFonts w:ascii="Times New Roman" w:hAnsi="Times New Roman" w:cs="Times New Roman"/>
          <w:bCs/>
          <w:sz w:val="20"/>
          <w:szCs w:val="20"/>
        </w:rPr>
        <w:t xml:space="preserve">The copyright transfer form (CTF) must be duly filled and signed by the corresponding author and returned to the journal editor to proceed for publication of the manuscript. For any query related to CTF, please contact the MAP </w:t>
      </w:r>
      <w:r w:rsidR="00BC1637" w:rsidRPr="00AC05F7">
        <w:rPr>
          <w:rFonts w:ascii="Times New Roman" w:hAnsi="Times New Roman" w:cs="Times New Roman"/>
          <w:bCs/>
          <w:sz w:val="20"/>
          <w:szCs w:val="20"/>
        </w:rPr>
        <w:t>Science Publication.</w:t>
      </w:r>
    </w:p>
    <w:p w14:paraId="0EC378AD" w14:textId="77777777" w:rsidR="00D84E24" w:rsidRDefault="00D84E24" w:rsidP="000450C3">
      <w:pPr>
        <w:autoSpaceDE w:val="0"/>
        <w:autoSpaceDN w:val="0"/>
        <w:adjustRightInd w:val="0"/>
        <w:spacing w:after="0" w:line="240" w:lineRule="auto"/>
        <w:jc w:val="center"/>
        <w:rPr>
          <w:rFonts w:ascii="Times-Bold" w:hAnsi="Times-Bold" w:cs="Times-Bold"/>
          <w:b/>
          <w:bCs/>
          <w:sz w:val="23"/>
          <w:szCs w:val="23"/>
        </w:rPr>
      </w:pPr>
    </w:p>
    <w:p w14:paraId="6C31785A" w14:textId="7062B8C1" w:rsidR="00D84E24" w:rsidRPr="009945F7" w:rsidRDefault="00AC05F7" w:rsidP="009945F7">
      <w:pPr>
        <w:autoSpaceDE w:val="0"/>
        <w:autoSpaceDN w:val="0"/>
        <w:adjustRightInd w:val="0"/>
        <w:spacing w:after="0" w:line="240" w:lineRule="auto"/>
        <w:jc w:val="center"/>
        <w:rPr>
          <w:rFonts w:ascii="Times-Bold" w:hAnsi="Times-Bold" w:cs="Times-Bold"/>
          <w:b/>
          <w:bCs/>
        </w:rPr>
      </w:pPr>
      <w:r w:rsidRPr="002E0D90">
        <w:rPr>
          <w:rFonts w:ascii="Times-Bold" w:hAnsi="Times-Bold" w:cs="Times-Bold"/>
          <w:b/>
          <w:bCs/>
        </w:rPr>
        <w:t xml:space="preserve">Fill </w:t>
      </w:r>
      <w:r w:rsidR="005C55EF" w:rsidRPr="002E0D90">
        <w:rPr>
          <w:rFonts w:ascii="Times-Bold" w:hAnsi="Times-Bold" w:cs="Times-Bold"/>
          <w:b/>
          <w:bCs/>
        </w:rPr>
        <w:t xml:space="preserve">in the form </w:t>
      </w:r>
      <w:r w:rsidR="005C55EF">
        <w:rPr>
          <w:rFonts w:ascii="Times-Bold" w:hAnsi="Times-Bold" w:cs="Times-Bold"/>
          <w:b/>
          <w:bCs/>
        </w:rPr>
        <w:t>(Use</w:t>
      </w:r>
      <w:r w:rsidRPr="002E0D90">
        <w:rPr>
          <w:rFonts w:ascii="Times-Bold" w:hAnsi="Times-Bold" w:cs="Times-Bold"/>
          <w:b/>
          <w:bCs/>
        </w:rPr>
        <w:t xml:space="preserve"> Capitals</w:t>
      </w:r>
      <w:r w:rsidR="005C55EF">
        <w:rPr>
          <w:rFonts w:ascii="Times-Bold" w:hAnsi="Times-Bold" w:cs="Times-Bold"/>
          <w:b/>
          <w:bCs/>
        </w:rPr>
        <w:t xml:space="preserve"> Letters)</w:t>
      </w:r>
    </w:p>
    <w:tbl>
      <w:tblPr>
        <w:tblStyle w:val="TableGrid"/>
        <w:tblW w:w="0" w:type="auto"/>
        <w:tblLook w:val="04A0" w:firstRow="1" w:lastRow="0" w:firstColumn="1" w:lastColumn="0" w:noHBand="0" w:noVBand="1"/>
      </w:tblPr>
      <w:tblGrid>
        <w:gridCol w:w="3964"/>
        <w:gridCol w:w="6379"/>
      </w:tblGrid>
      <w:tr w:rsidR="000450C3" w14:paraId="4373B044" w14:textId="77777777" w:rsidTr="000450C3">
        <w:trPr>
          <w:trHeight w:val="654"/>
        </w:trPr>
        <w:tc>
          <w:tcPr>
            <w:tcW w:w="3964" w:type="dxa"/>
          </w:tcPr>
          <w:p w14:paraId="515C7A25" w14:textId="7AD8E19B" w:rsidR="000450C3" w:rsidRPr="00C12ED8" w:rsidRDefault="00C12ED8" w:rsidP="000450C3">
            <w:pPr>
              <w:autoSpaceDE w:val="0"/>
              <w:autoSpaceDN w:val="0"/>
              <w:adjustRightInd w:val="0"/>
              <w:jc w:val="center"/>
              <w:rPr>
                <w:rFonts w:ascii="Times New Roman" w:hAnsi="Times New Roman" w:cs="Times New Roman"/>
                <w:b/>
                <w:bCs/>
                <w:sz w:val="20"/>
                <w:szCs w:val="24"/>
              </w:rPr>
            </w:pPr>
            <w:r w:rsidRPr="00C12ED8">
              <w:rPr>
                <w:rFonts w:ascii="Times New Roman" w:hAnsi="Times New Roman" w:cs="Times New Roman"/>
                <w:b/>
                <w:bCs/>
                <w:sz w:val="20"/>
                <w:szCs w:val="24"/>
              </w:rPr>
              <w:t>Article title</w:t>
            </w:r>
          </w:p>
          <w:p w14:paraId="3A8E201D" w14:textId="482E9B11" w:rsidR="000450C3" w:rsidRPr="00AC05F7" w:rsidRDefault="00C12ED8" w:rsidP="00AC05F7">
            <w:pPr>
              <w:autoSpaceDE w:val="0"/>
              <w:autoSpaceDN w:val="0"/>
              <w:adjustRightInd w:val="0"/>
              <w:jc w:val="both"/>
              <w:rPr>
                <w:rFonts w:ascii="Times New Roman" w:hAnsi="Times New Roman" w:cs="Times New Roman"/>
                <w:sz w:val="20"/>
                <w:szCs w:val="24"/>
              </w:rPr>
            </w:pPr>
            <w:r w:rsidRPr="00AC05F7">
              <w:rPr>
                <w:rFonts w:ascii="Times New Roman" w:hAnsi="Times New Roman" w:cs="Times New Roman"/>
                <w:sz w:val="20"/>
                <w:szCs w:val="24"/>
              </w:rPr>
              <w:t>(please prov</w:t>
            </w:r>
            <w:r w:rsidR="00AC05F7" w:rsidRPr="00AC05F7">
              <w:rPr>
                <w:rFonts w:ascii="Times New Roman" w:hAnsi="Times New Roman" w:cs="Times New Roman"/>
                <w:sz w:val="20"/>
                <w:szCs w:val="24"/>
              </w:rPr>
              <w:t>ide the final title of the work</w:t>
            </w:r>
            <w:r w:rsidR="000450C3" w:rsidRPr="00AC05F7">
              <w:rPr>
                <w:rFonts w:ascii="Times New Roman" w:hAnsi="Times New Roman" w:cs="Times New Roman"/>
                <w:sz w:val="20"/>
                <w:szCs w:val="24"/>
              </w:rPr>
              <w:t>)</w:t>
            </w:r>
          </w:p>
        </w:tc>
        <w:tc>
          <w:tcPr>
            <w:tcW w:w="6379" w:type="dxa"/>
          </w:tcPr>
          <w:p w14:paraId="7972C81B" w14:textId="77777777" w:rsidR="000450C3" w:rsidRDefault="000450C3" w:rsidP="000450C3">
            <w:pPr>
              <w:autoSpaceDE w:val="0"/>
              <w:autoSpaceDN w:val="0"/>
              <w:adjustRightInd w:val="0"/>
              <w:jc w:val="center"/>
              <w:rPr>
                <w:rFonts w:ascii="Times New Roman" w:hAnsi="Times New Roman" w:cs="Times New Roman"/>
                <w:color w:val="00B050"/>
                <w:sz w:val="28"/>
                <w:szCs w:val="28"/>
              </w:rPr>
            </w:pPr>
          </w:p>
        </w:tc>
      </w:tr>
      <w:tr w:rsidR="00D84E24" w14:paraId="6C49C7B8" w14:textId="77777777" w:rsidTr="000450C3">
        <w:tc>
          <w:tcPr>
            <w:tcW w:w="3964" w:type="dxa"/>
          </w:tcPr>
          <w:p w14:paraId="270481CB" w14:textId="70A844F4" w:rsidR="00D84E24" w:rsidRPr="00C12ED8" w:rsidRDefault="00C12ED8" w:rsidP="000450C3">
            <w:pPr>
              <w:autoSpaceDE w:val="0"/>
              <w:autoSpaceDN w:val="0"/>
              <w:adjustRightInd w:val="0"/>
              <w:jc w:val="center"/>
              <w:rPr>
                <w:rFonts w:ascii="Times New Roman" w:hAnsi="Times New Roman" w:cs="Times New Roman"/>
                <w:b/>
                <w:bCs/>
                <w:sz w:val="20"/>
                <w:szCs w:val="24"/>
              </w:rPr>
            </w:pPr>
            <w:r w:rsidRPr="00C12ED8">
              <w:rPr>
                <w:rFonts w:ascii="Times New Roman" w:hAnsi="Times New Roman" w:cs="Times New Roman"/>
                <w:b/>
                <w:bCs/>
                <w:sz w:val="20"/>
                <w:szCs w:val="24"/>
              </w:rPr>
              <w:t>Author(s)</w:t>
            </w:r>
          </w:p>
          <w:p w14:paraId="40F9B9E6" w14:textId="3FA6BDD3" w:rsidR="000450C3" w:rsidRPr="00AC05F7" w:rsidRDefault="00C12ED8" w:rsidP="00AC05F7">
            <w:pPr>
              <w:autoSpaceDE w:val="0"/>
              <w:autoSpaceDN w:val="0"/>
              <w:adjustRightInd w:val="0"/>
              <w:jc w:val="both"/>
              <w:rPr>
                <w:rFonts w:ascii="Times New Roman" w:hAnsi="Times New Roman" w:cs="Times New Roman"/>
                <w:sz w:val="20"/>
                <w:szCs w:val="24"/>
              </w:rPr>
            </w:pPr>
            <w:r w:rsidRPr="00AC05F7">
              <w:rPr>
                <w:rFonts w:ascii="Times New Roman" w:hAnsi="Times New Roman" w:cs="Times New Roman"/>
                <w:sz w:val="20"/>
                <w:szCs w:val="24"/>
              </w:rPr>
              <w:t>(list all authors as appeared in the work)</w:t>
            </w:r>
          </w:p>
        </w:tc>
        <w:tc>
          <w:tcPr>
            <w:tcW w:w="6379" w:type="dxa"/>
          </w:tcPr>
          <w:p w14:paraId="475D95D4" w14:textId="77777777" w:rsidR="00D84E24" w:rsidRDefault="00D84E24" w:rsidP="000450C3">
            <w:pPr>
              <w:autoSpaceDE w:val="0"/>
              <w:autoSpaceDN w:val="0"/>
              <w:adjustRightInd w:val="0"/>
              <w:jc w:val="center"/>
              <w:rPr>
                <w:rFonts w:ascii="Times New Roman" w:hAnsi="Times New Roman" w:cs="Times New Roman"/>
                <w:color w:val="00B050"/>
                <w:sz w:val="28"/>
                <w:szCs w:val="28"/>
              </w:rPr>
            </w:pPr>
          </w:p>
        </w:tc>
      </w:tr>
      <w:tr w:rsidR="00D84E24" w14:paraId="5151D80A" w14:textId="77777777" w:rsidTr="000450C3">
        <w:tc>
          <w:tcPr>
            <w:tcW w:w="3964" w:type="dxa"/>
          </w:tcPr>
          <w:p w14:paraId="6D92B80D" w14:textId="2751CC91" w:rsidR="00D84E24" w:rsidRPr="00C12ED8" w:rsidRDefault="00C12ED8" w:rsidP="000450C3">
            <w:pPr>
              <w:autoSpaceDE w:val="0"/>
              <w:autoSpaceDN w:val="0"/>
              <w:adjustRightInd w:val="0"/>
              <w:jc w:val="center"/>
              <w:rPr>
                <w:rFonts w:ascii="Times New Roman" w:hAnsi="Times New Roman" w:cs="Times New Roman"/>
                <w:b/>
                <w:bCs/>
                <w:sz w:val="20"/>
                <w:szCs w:val="24"/>
              </w:rPr>
            </w:pPr>
            <w:r w:rsidRPr="00C12ED8">
              <w:rPr>
                <w:rFonts w:ascii="Times New Roman" w:hAnsi="Times New Roman" w:cs="Times New Roman"/>
                <w:b/>
                <w:bCs/>
                <w:sz w:val="20"/>
                <w:szCs w:val="24"/>
              </w:rPr>
              <w:t>Corresponding author</w:t>
            </w:r>
          </w:p>
          <w:p w14:paraId="657FD8A6" w14:textId="30ABBDE4" w:rsidR="000450C3" w:rsidRPr="00AC05F7" w:rsidRDefault="000450C3" w:rsidP="000450C3">
            <w:pPr>
              <w:autoSpaceDE w:val="0"/>
              <w:autoSpaceDN w:val="0"/>
              <w:adjustRightInd w:val="0"/>
              <w:jc w:val="center"/>
              <w:rPr>
                <w:rFonts w:ascii="Times New Roman" w:hAnsi="Times New Roman" w:cs="Times New Roman"/>
                <w:sz w:val="20"/>
                <w:szCs w:val="24"/>
              </w:rPr>
            </w:pPr>
            <w:r w:rsidRPr="00AC05F7">
              <w:rPr>
                <w:rFonts w:ascii="Times New Roman" w:hAnsi="Times New Roman" w:cs="Times New Roman"/>
                <w:sz w:val="20"/>
                <w:szCs w:val="24"/>
              </w:rPr>
              <w:t xml:space="preserve"> </w:t>
            </w:r>
          </w:p>
        </w:tc>
        <w:tc>
          <w:tcPr>
            <w:tcW w:w="6379" w:type="dxa"/>
          </w:tcPr>
          <w:p w14:paraId="74A74D6A" w14:textId="77777777" w:rsidR="00D84E24" w:rsidRDefault="00D84E24" w:rsidP="000450C3">
            <w:pPr>
              <w:autoSpaceDE w:val="0"/>
              <w:autoSpaceDN w:val="0"/>
              <w:adjustRightInd w:val="0"/>
              <w:jc w:val="center"/>
              <w:rPr>
                <w:rFonts w:ascii="Times New Roman" w:hAnsi="Times New Roman" w:cs="Times New Roman"/>
                <w:color w:val="00B050"/>
                <w:sz w:val="28"/>
                <w:szCs w:val="28"/>
              </w:rPr>
            </w:pPr>
          </w:p>
        </w:tc>
      </w:tr>
      <w:tr w:rsidR="00D84E24" w14:paraId="3A603000" w14:textId="77777777" w:rsidTr="000450C3">
        <w:tc>
          <w:tcPr>
            <w:tcW w:w="3964" w:type="dxa"/>
          </w:tcPr>
          <w:p w14:paraId="5DF950F7" w14:textId="77777777" w:rsidR="000450C3" w:rsidRPr="00C12ED8" w:rsidRDefault="000450C3" w:rsidP="000450C3">
            <w:pPr>
              <w:autoSpaceDE w:val="0"/>
              <w:autoSpaceDN w:val="0"/>
              <w:adjustRightInd w:val="0"/>
              <w:jc w:val="center"/>
              <w:rPr>
                <w:rFonts w:ascii="Times New Roman" w:hAnsi="Times New Roman" w:cs="Times New Roman"/>
                <w:b/>
                <w:bCs/>
                <w:sz w:val="20"/>
                <w:szCs w:val="24"/>
              </w:rPr>
            </w:pPr>
            <w:r w:rsidRPr="00C12ED8">
              <w:rPr>
                <w:rFonts w:ascii="Times New Roman" w:hAnsi="Times New Roman" w:cs="Times New Roman"/>
                <w:b/>
                <w:bCs/>
                <w:sz w:val="20"/>
                <w:szCs w:val="24"/>
              </w:rPr>
              <w:t xml:space="preserve">Email ID </w:t>
            </w:r>
          </w:p>
          <w:p w14:paraId="4BD9CD47" w14:textId="78DD5456" w:rsidR="00D84E24" w:rsidRPr="00AC05F7" w:rsidRDefault="000450C3" w:rsidP="000450C3">
            <w:pPr>
              <w:autoSpaceDE w:val="0"/>
              <w:autoSpaceDN w:val="0"/>
              <w:adjustRightInd w:val="0"/>
              <w:jc w:val="center"/>
              <w:rPr>
                <w:rFonts w:ascii="Times New Roman" w:hAnsi="Times New Roman" w:cs="Times New Roman"/>
                <w:sz w:val="20"/>
                <w:szCs w:val="24"/>
              </w:rPr>
            </w:pPr>
            <w:r w:rsidRPr="00AC05F7">
              <w:rPr>
                <w:rFonts w:ascii="Times New Roman" w:hAnsi="Times New Roman" w:cs="Times New Roman"/>
                <w:sz w:val="20"/>
                <w:szCs w:val="24"/>
              </w:rPr>
              <w:t>(corresponding author)</w:t>
            </w:r>
          </w:p>
        </w:tc>
        <w:tc>
          <w:tcPr>
            <w:tcW w:w="6379" w:type="dxa"/>
          </w:tcPr>
          <w:p w14:paraId="7DA4E7DE" w14:textId="77777777" w:rsidR="00D84E24" w:rsidRDefault="00D84E24" w:rsidP="000450C3">
            <w:pPr>
              <w:autoSpaceDE w:val="0"/>
              <w:autoSpaceDN w:val="0"/>
              <w:adjustRightInd w:val="0"/>
              <w:jc w:val="center"/>
              <w:rPr>
                <w:rFonts w:ascii="Times New Roman" w:hAnsi="Times New Roman" w:cs="Times New Roman"/>
                <w:color w:val="00B050"/>
                <w:sz w:val="28"/>
                <w:szCs w:val="28"/>
              </w:rPr>
            </w:pPr>
          </w:p>
        </w:tc>
      </w:tr>
    </w:tbl>
    <w:p w14:paraId="7A811173" w14:textId="77777777" w:rsidR="00CC7BA2" w:rsidRPr="00CC7BA2" w:rsidRDefault="00CC7BA2" w:rsidP="00CC7BA2">
      <w:pPr>
        <w:autoSpaceDE w:val="0"/>
        <w:autoSpaceDN w:val="0"/>
        <w:adjustRightInd w:val="0"/>
        <w:spacing w:after="0" w:line="240" w:lineRule="auto"/>
        <w:rPr>
          <w:rFonts w:ascii="Arial" w:hAnsi="Arial" w:cs="Arial"/>
          <w:color w:val="000000"/>
          <w:sz w:val="24"/>
          <w:szCs w:val="24"/>
        </w:rPr>
      </w:pPr>
    </w:p>
    <w:p w14:paraId="6077E664" w14:textId="1191AB84" w:rsidR="00D84E24" w:rsidRPr="00E8250E" w:rsidRDefault="00CC7BA2" w:rsidP="00EC2D0B">
      <w:pPr>
        <w:autoSpaceDE w:val="0"/>
        <w:autoSpaceDN w:val="0"/>
        <w:adjustRightInd w:val="0"/>
        <w:spacing w:after="0" w:line="240" w:lineRule="auto"/>
        <w:jc w:val="center"/>
        <w:rPr>
          <w:rFonts w:ascii="Times New Roman" w:hAnsi="Times New Roman" w:cs="Times New Roman"/>
          <w:b/>
          <w:bCs/>
          <w:color w:val="000000"/>
          <w:sz w:val="18"/>
          <w:u w:val="single"/>
        </w:rPr>
      </w:pPr>
      <w:r w:rsidRPr="00E8250E">
        <w:rPr>
          <w:rFonts w:ascii="Times New Roman" w:hAnsi="Times New Roman" w:cs="Times New Roman"/>
          <w:b/>
          <w:bCs/>
          <w:color w:val="000000"/>
          <w:sz w:val="20"/>
          <w:szCs w:val="24"/>
          <w:u w:val="single"/>
        </w:rPr>
        <w:t>Copyright Ownership and Grant of Rights</w:t>
      </w:r>
    </w:p>
    <w:p w14:paraId="0BBB3846" w14:textId="77777777" w:rsidR="00CC7BA2" w:rsidRPr="00CC7BA2" w:rsidRDefault="00CC7BA2" w:rsidP="00EC2D0B">
      <w:pPr>
        <w:autoSpaceDE w:val="0"/>
        <w:autoSpaceDN w:val="0"/>
        <w:adjustRightInd w:val="0"/>
        <w:spacing w:after="0" w:line="240" w:lineRule="auto"/>
        <w:jc w:val="both"/>
        <w:rPr>
          <w:rFonts w:ascii="Times New Roman" w:hAnsi="Times New Roman" w:cs="Times New Roman"/>
          <w:color w:val="000000"/>
        </w:rPr>
      </w:pPr>
    </w:p>
    <w:p w14:paraId="370CECD4" w14:textId="6B575C40" w:rsidR="00CC7BA2" w:rsidRPr="00AC05F7" w:rsidRDefault="00CC7BA2" w:rsidP="00EC2D0B">
      <w:pPr>
        <w:autoSpaceDE w:val="0"/>
        <w:autoSpaceDN w:val="0"/>
        <w:adjustRightInd w:val="0"/>
        <w:spacing w:after="0" w:line="240" w:lineRule="auto"/>
        <w:jc w:val="both"/>
        <w:rPr>
          <w:rFonts w:ascii="Times New Roman" w:hAnsi="Times New Roman" w:cs="Times New Roman"/>
          <w:i/>
          <w:iCs/>
          <w:color w:val="000000"/>
          <w:sz w:val="16"/>
          <w:szCs w:val="16"/>
        </w:rPr>
      </w:pPr>
      <w:r w:rsidRPr="00AC05F7">
        <w:rPr>
          <w:rFonts w:ascii="Times New Roman" w:hAnsi="Times New Roman" w:cs="Times New Roman"/>
          <w:i/>
          <w:iCs/>
          <w:color w:val="000000"/>
          <w:sz w:val="16"/>
          <w:szCs w:val="16"/>
        </w:rPr>
        <w:t xml:space="preserve"> For the purposes of this agreement, the “Article/work” refers of all content within the article itself and made available as part of the article, including but not limited to the abstract, tables, figures, graphs, images, and multimedia files, as well as any subsequent errata. “Supplementary Material” consists of material that is associated with the article but linked to or accessed separately (available electronically only), including but not limited to data sets and any additional files.</w:t>
      </w:r>
    </w:p>
    <w:p w14:paraId="6256BA3F" w14:textId="77777777" w:rsidR="00EC2D0B" w:rsidRPr="00AC05F7" w:rsidRDefault="00EC2D0B" w:rsidP="00EC2D0B">
      <w:pPr>
        <w:autoSpaceDE w:val="0"/>
        <w:autoSpaceDN w:val="0"/>
        <w:adjustRightInd w:val="0"/>
        <w:spacing w:after="0" w:line="240" w:lineRule="auto"/>
        <w:jc w:val="both"/>
        <w:rPr>
          <w:rFonts w:ascii="Times New Roman" w:hAnsi="Times New Roman" w:cs="Times New Roman"/>
          <w:b/>
          <w:bCs/>
          <w:sz w:val="16"/>
          <w:szCs w:val="16"/>
        </w:rPr>
      </w:pPr>
    </w:p>
    <w:p w14:paraId="3A09CAD9" w14:textId="0CB04BC0" w:rsidR="00CC7BA2" w:rsidRPr="00AC05F7" w:rsidRDefault="00CC7BA2" w:rsidP="009945F7">
      <w:pPr>
        <w:pStyle w:val="ListParagraph"/>
        <w:numPr>
          <w:ilvl w:val="0"/>
          <w:numId w:val="1"/>
        </w:numPr>
        <w:autoSpaceDE w:val="0"/>
        <w:autoSpaceDN w:val="0"/>
        <w:adjustRightInd w:val="0"/>
        <w:spacing w:after="0" w:line="240" w:lineRule="auto"/>
        <w:ind w:left="284" w:hanging="284"/>
        <w:jc w:val="both"/>
        <w:rPr>
          <w:rFonts w:ascii="Times New Roman" w:hAnsi="Times New Roman" w:cs="Times New Roman"/>
          <w:b/>
          <w:bCs/>
          <w:sz w:val="16"/>
          <w:szCs w:val="16"/>
        </w:rPr>
      </w:pPr>
      <w:r w:rsidRPr="00AC05F7">
        <w:rPr>
          <w:rFonts w:ascii="Times New Roman" w:hAnsi="Times New Roman" w:cs="Times New Roman"/>
          <w:b/>
          <w:bCs/>
          <w:sz w:val="16"/>
          <w:szCs w:val="16"/>
        </w:rPr>
        <w:t>Copyright Assignment</w:t>
      </w:r>
    </w:p>
    <w:p w14:paraId="117AFA2A" w14:textId="1E4AFB1A" w:rsidR="00CC7BA2" w:rsidRPr="00AC05F7" w:rsidRDefault="00CC7BA2" w:rsidP="009945F7">
      <w:pPr>
        <w:autoSpaceDE w:val="0"/>
        <w:autoSpaceDN w:val="0"/>
        <w:adjustRightInd w:val="0"/>
        <w:spacing w:after="0" w:line="240" w:lineRule="auto"/>
        <w:ind w:left="284"/>
        <w:jc w:val="both"/>
        <w:rPr>
          <w:rFonts w:ascii="Times New Roman" w:hAnsi="Times New Roman" w:cs="Times New Roman"/>
          <w:sz w:val="16"/>
          <w:szCs w:val="16"/>
        </w:rPr>
      </w:pPr>
      <w:r w:rsidRPr="00AC05F7">
        <w:rPr>
          <w:rFonts w:ascii="Times New Roman" w:hAnsi="Times New Roman" w:cs="Times New Roman"/>
          <w:sz w:val="16"/>
          <w:szCs w:val="16"/>
        </w:rPr>
        <w:t>The author hereby grants the Publisher the exclusive license for commercial use of above article throughout the world, in any form, in any</w:t>
      </w:r>
      <w:r w:rsidR="00EC2D0B" w:rsidRPr="00AC05F7">
        <w:rPr>
          <w:rFonts w:ascii="Times New Roman" w:hAnsi="Times New Roman" w:cs="Times New Roman"/>
          <w:sz w:val="16"/>
          <w:szCs w:val="16"/>
        </w:rPr>
        <w:t xml:space="preserve"> </w:t>
      </w:r>
      <w:r w:rsidRPr="00AC05F7">
        <w:rPr>
          <w:rFonts w:ascii="Times New Roman" w:hAnsi="Times New Roman" w:cs="Times New Roman"/>
          <w:sz w:val="16"/>
          <w:szCs w:val="16"/>
        </w:rPr>
        <w:t>language, for the full term of copyright, effective upon acceptance for publication.</w:t>
      </w:r>
    </w:p>
    <w:p w14:paraId="3D8FDC4D" w14:textId="77777777" w:rsidR="00EC2D0B" w:rsidRPr="00AC05F7" w:rsidRDefault="00EC2D0B" w:rsidP="009945F7">
      <w:pPr>
        <w:autoSpaceDE w:val="0"/>
        <w:autoSpaceDN w:val="0"/>
        <w:adjustRightInd w:val="0"/>
        <w:spacing w:after="0" w:line="240" w:lineRule="auto"/>
        <w:ind w:left="284" w:hanging="284"/>
        <w:jc w:val="both"/>
        <w:rPr>
          <w:rFonts w:ascii="Times New Roman" w:hAnsi="Times New Roman" w:cs="Times New Roman"/>
          <w:sz w:val="16"/>
          <w:szCs w:val="16"/>
        </w:rPr>
      </w:pPr>
    </w:p>
    <w:p w14:paraId="530FE7F1" w14:textId="69794FD8" w:rsidR="00CC7BA2" w:rsidRPr="00AC05F7" w:rsidRDefault="00CC7BA2" w:rsidP="009945F7">
      <w:pPr>
        <w:pStyle w:val="ListParagraph"/>
        <w:numPr>
          <w:ilvl w:val="0"/>
          <w:numId w:val="1"/>
        </w:numPr>
        <w:autoSpaceDE w:val="0"/>
        <w:autoSpaceDN w:val="0"/>
        <w:adjustRightInd w:val="0"/>
        <w:spacing w:after="0" w:line="240" w:lineRule="auto"/>
        <w:ind w:left="284" w:hanging="284"/>
        <w:jc w:val="both"/>
        <w:rPr>
          <w:rFonts w:ascii="Times New Roman" w:hAnsi="Times New Roman" w:cs="Times New Roman"/>
          <w:b/>
          <w:bCs/>
          <w:sz w:val="16"/>
          <w:szCs w:val="16"/>
        </w:rPr>
      </w:pPr>
      <w:r w:rsidRPr="00AC05F7">
        <w:rPr>
          <w:rFonts w:ascii="Times New Roman" w:hAnsi="Times New Roman" w:cs="Times New Roman"/>
          <w:b/>
          <w:bCs/>
          <w:sz w:val="16"/>
          <w:szCs w:val="16"/>
        </w:rPr>
        <w:t>Author’s Warranties</w:t>
      </w:r>
    </w:p>
    <w:p w14:paraId="45E69ABC" w14:textId="69648131" w:rsidR="003E1615" w:rsidRPr="00AC05F7" w:rsidRDefault="00CC7BA2" w:rsidP="009945F7">
      <w:pPr>
        <w:autoSpaceDE w:val="0"/>
        <w:autoSpaceDN w:val="0"/>
        <w:adjustRightInd w:val="0"/>
        <w:spacing w:after="0" w:line="240" w:lineRule="auto"/>
        <w:ind w:left="284"/>
        <w:jc w:val="both"/>
        <w:rPr>
          <w:rFonts w:ascii="Times New Roman" w:hAnsi="Times New Roman" w:cs="Times New Roman"/>
          <w:sz w:val="16"/>
          <w:szCs w:val="16"/>
        </w:rPr>
      </w:pPr>
      <w:r w:rsidRPr="00AC05F7">
        <w:rPr>
          <w:rFonts w:ascii="Times New Roman" w:hAnsi="Times New Roman" w:cs="Times New Roman"/>
          <w:sz w:val="16"/>
          <w:szCs w:val="16"/>
        </w:rPr>
        <w:t>The author warrants that the article is original, written by stated author/s, has not been published before and it will not be submitted anywhere else for publication prior to acceptance/rejection by the Publisher</w:t>
      </w:r>
      <w:r w:rsidR="00EC2D0B" w:rsidRPr="00AC05F7">
        <w:rPr>
          <w:rFonts w:ascii="Times New Roman" w:hAnsi="Times New Roman" w:cs="Times New Roman"/>
          <w:sz w:val="16"/>
          <w:szCs w:val="16"/>
        </w:rPr>
        <w:t>;</w:t>
      </w:r>
      <w:r w:rsidRPr="00AC05F7">
        <w:rPr>
          <w:rFonts w:ascii="Times New Roman" w:hAnsi="Times New Roman" w:cs="Times New Roman"/>
          <w:sz w:val="16"/>
          <w:szCs w:val="16"/>
        </w:rPr>
        <w:t xml:space="preserve"> contains no unlawful statements, contains no matter that is scandalous, obscene, </w:t>
      </w:r>
      <w:r w:rsidR="00EC2D0B" w:rsidRPr="00AC05F7">
        <w:rPr>
          <w:rFonts w:ascii="Times New Roman" w:hAnsi="Times New Roman" w:cs="Times New Roman"/>
          <w:sz w:val="16"/>
          <w:szCs w:val="16"/>
        </w:rPr>
        <w:t>libellous</w:t>
      </w:r>
      <w:r w:rsidRPr="00AC05F7">
        <w:rPr>
          <w:rFonts w:ascii="Times New Roman" w:hAnsi="Times New Roman" w:cs="Times New Roman"/>
          <w:sz w:val="16"/>
          <w:szCs w:val="16"/>
        </w:rPr>
        <w:t>, or otherwise contrary to law</w:t>
      </w:r>
      <w:r w:rsidR="00EC2D0B" w:rsidRPr="00AC05F7">
        <w:rPr>
          <w:rFonts w:ascii="Times New Roman" w:hAnsi="Times New Roman" w:cs="Times New Roman"/>
          <w:sz w:val="16"/>
          <w:szCs w:val="16"/>
        </w:rPr>
        <w:t>;</w:t>
      </w:r>
      <w:r w:rsidRPr="00AC05F7">
        <w:rPr>
          <w:rFonts w:ascii="Times New Roman" w:hAnsi="Times New Roman" w:cs="Times New Roman"/>
          <w:sz w:val="16"/>
          <w:szCs w:val="16"/>
        </w:rPr>
        <w:t xml:space="preserve"> does not infringe the rights of others</w:t>
      </w:r>
      <w:r w:rsidR="00EC2D0B" w:rsidRPr="00AC05F7">
        <w:rPr>
          <w:rFonts w:ascii="Times New Roman" w:hAnsi="Times New Roman" w:cs="Times New Roman"/>
          <w:sz w:val="16"/>
          <w:szCs w:val="16"/>
        </w:rPr>
        <w:t>;</w:t>
      </w:r>
      <w:r w:rsidRPr="00AC05F7">
        <w:rPr>
          <w:rFonts w:ascii="Times New Roman" w:hAnsi="Times New Roman" w:cs="Times New Roman"/>
          <w:sz w:val="16"/>
          <w:szCs w:val="16"/>
        </w:rPr>
        <w:t xml:space="preserve"> is subject to copyright that is vested exclusively in the author and free of any third party rights, and that any necessary written permissions to quote from other sources have been obtained by the author</w:t>
      </w:r>
      <w:r w:rsidR="00EC2D0B" w:rsidRPr="00AC05F7">
        <w:rPr>
          <w:rFonts w:ascii="Times New Roman" w:hAnsi="Times New Roman" w:cs="Times New Roman"/>
          <w:sz w:val="16"/>
          <w:szCs w:val="16"/>
        </w:rPr>
        <w:t>(</w:t>
      </w:r>
      <w:r w:rsidRPr="00AC05F7">
        <w:rPr>
          <w:rFonts w:ascii="Times New Roman" w:hAnsi="Times New Roman" w:cs="Times New Roman"/>
          <w:sz w:val="16"/>
          <w:szCs w:val="16"/>
        </w:rPr>
        <w:t>s</w:t>
      </w:r>
      <w:r w:rsidR="00EC2D0B" w:rsidRPr="00AC05F7">
        <w:rPr>
          <w:rFonts w:ascii="Times New Roman" w:hAnsi="Times New Roman" w:cs="Times New Roman"/>
          <w:sz w:val="16"/>
          <w:szCs w:val="16"/>
        </w:rPr>
        <w:t>)</w:t>
      </w:r>
      <w:r w:rsidRPr="00AC05F7">
        <w:rPr>
          <w:rFonts w:ascii="Times New Roman" w:hAnsi="Times New Roman" w:cs="Times New Roman"/>
          <w:sz w:val="16"/>
          <w:szCs w:val="16"/>
        </w:rPr>
        <w:t xml:space="preserve">. </w:t>
      </w:r>
      <w:r w:rsidR="00EC2D0B" w:rsidRPr="00AC05F7">
        <w:rPr>
          <w:rFonts w:ascii="Times New Roman" w:hAnsi="Times New Roman" w:cs="Times New Roman"/>
          <w:sz w:val="16"/>
          <w:szCs w:val="16"/>
        </w:rPr>
        <w:t>T</w:t>
      </w:r>
      <w:r w:rsidR="003E1615" w:rsidRPr="00AC05F7">
        <w:rPr>
          <w:rFonts w:ascii="Times New Roman" w:hAnsi="Times New Roman" w:cs="Times New Roman"/>
          <w:sz w:val="16"/>
          <w:szCs w:val="16"/>
        </w:rPr>
        <w:t>he author(s) also warrants that if a</w:t>
      </w:r>
      <w:r w:rsidRPr="00AC05F7">
        <w:rPr>
          <w:rFonts w:ascii="Times New Roman" w:hAnsi="Times New Roman" w:cs="Times New Roman"/>
          <w:sz w:val="16"/>
          <w:szCs w:val="16"/>
        </w:rPr>
        <w:t>ny discrepancy</w:t>
      </w:r>
      <w:r w:rsidR="003E1615" w:rsidRPr="00AC05F7">
        <w:rPr>
          <w:rFonts w:ascii="Times New Roman" w:hAnsi="Times New Roman" w:cs="Times New Roman"/>
          <w:sz w:val="16"/>
          <w:szCs w:val="16"/>
        </w:rPr>
        <w:t xml:space="preserve"> is</w:t>
      </w:r>
      <w:r w:rsidRPr="00AC05F7">
        <w:rPr>
          <w:rFonts w:ascii="Times New Roman" w:hAnsi="Times New Roman" w:cs="Times New Roman"/>
          <w:sz w:val="16"/>
          <w:szCs w:val="16"/>
        </w:rPr>
        <w:t xml:space="preserve"> found </w:t>
      </w:r>
      <w:r w:rsidR="003E1615" w:rsidRPr="00AC05F7">
        <w:rPr>
          <w:rFonts w:ascii="Times New Roman" w:hAnsi="Times New Roman" w:cs="Times New Roman"/>
          <w:sz w:val="16"/>
          <w:szCs w:val="16"/>
        </w:rPr>
        <w:t xml:space="preserve">afterwards, it is the </w:t>
      </w:r>
      <w:r w:rsidRPr="00AC05F7">
        <w:rPr>
          <w:rFonts w:ascii="Times New Roman" w:hAnsi="Times New Roman" w:cs="Times New Roman"/>
          <w:sz w:val="16"/>
          <w:szCs w:val="16"/>
        </w:rPr>
        <w:t>sole responsibility of the author(s)</w:t>
      </w:r>
      <w:r w:rsidR="003E1615" w:rsidRPr="00AC05F7">
        <w:rPr>
          <w:rFonts w:ascii="Times New Roman" w:hAnsi="Times New Roman" w:cs="Times New Roman"/>
          <w:sz w:val="16"/>
          <w:szCs w:val="16"/>
        </w:rPr>
        <w:t xml:space="preserve"> and is/are liable to appropriate action.</w:t>
      </w:r>
    </w:p>
    <w:p w14:paraId="560A057C" w14:textId="77777777" w:rsidR="00B44ECB" w:rsidRPr="00AC05F7" w:rsidRDefault="00B44ECB" w:rsidP="009945F7">
      <w:pPr>
        <w:autoSpaceDE w:val="0"/>
        <w:autoSpaceDN w:val="0"/>
        <w:adjustRightInd w:val="0"/>
        <w:spacing w:after="0" w:line="240" w:lineRule="auto"/>
        <w:ind w:left="284" w:hanging="284"/>
        <w:jc w:val="both"/>
        <w:rPr>
          <w:rFonts w:ascii="Times New Roman" w:hAnsi="Times New Roman" w:cs="Times New Roman"/>
          <w:sz w:val="16"/>
          <w:szCs w:val="16"/>
        </w:rPr>
      </w:pPr>
    </w:p>
    <w:p w14:paraId="7C33F84E" w14:textId="7F0C6FFB" w:rsidR="003E1615" w:rsidRPr="00AC05F7" w:rsidRDefault="003E1615" w:rsidP="009945F7">
      <w:pPr>
        <w:pStyle w:val="ListParagraph"/>
        <w:numPr>
          <w:ilvl w:val="0"/>
          <w:numId w:val="1"/>
        </w:numPr>
        <w:autoSpaceDE w:val="0"/>
        <w:autoSpaceDN w:val="0"/>
        <w:adjustRightInd w:val="0"/>
        <w:spacing w:after="0" w:line="240" w:lineRule="auto"/>
        <w:ind w:left="284" w:hanging="284"/>
        <w:jc w:val="both"/>
        <w:rPr>
          <w:rFonts w:ascii="Times New Roman" w:hAnsi="Times New Roman" w:cs="Times New Roman"/>
          <w:b/>
          <w:bCs/>
          <w:sz w:val="16"/>
          <w:szCs w:val="16"/>
        </w:rPr>
      </w:pPr>
      <w:r w:rsidRPr="00AC05F7">
        <w:rPr>
          <w:rFonts w:ascii="Times New Roman" w:hAnsi="Times New Roman" w:cs="Times New Roman"/>
          <w:b/>
          <w:bCs/>
          <w:sz w:val="16"/>
          <w:szCs w:val="16"/>
        </w:rPr>
        <w:t>Rights of Authors</w:t>
      </w:r>
    </w:p>
    <w:p w14:paraId="70C9C949" w14:textId="77777777" w:rsidR="003E1615" w:rsidRPr="00AC05F7" w:rsidRDefault="003E1615" w:rsidP="009945F7">
      <w:pPr>
        <w:autoSpaceDE w:val="0"/>
        <w:autoSpaceDN w:val="0"/>
        <w:adjustRightInd w:val="0"/>
        <w:spacing w:after="0" w:line="240" w:lineRule="auto"/>
        <w:ind w:left="284"/>
        <w:jc w:val="both"/>
        <w:rPr>
          <w:rFonts w:ascii="Times New Roman" w:hAnsi="Times New Roman" w:cs="Times New Roman"/>
          <w:sz w:val="16"/>
          <w:szCs w:val="16"/>
        </w:rPr>
      </w:pPr>
      <w:r w:rsidRPr="00AC05F7">
        <w:rPr>
          <w:rFonts w:ascii="Times New Roman" w:hAnsi="Times New Roman" w:cs="Times New Roman"/>
          <w:sz w:val="16"/>
          <w:szCs w:val="16"/>
        </w:rPr>
        <w:t>Authors retain the following rights:</w:t>
      </w:r>
    </w:p>
    <w:p w14:paraId="083BE697" w14:textId="77777777" w:rsidR="003E1615" w:rsidRPr="00AC05F7" w:rsidRDefault="003E1615" w:rsidP="009945F7">
      <w:pPr>
        <w:autoSpaceDE w:val="0"/>
        <w:autoSpaceDN w:val="0"/>
        <w:adjustRightInd w:val="0"/>
        <w:spacing w:after="0" w:line="240" w:lineRule="auto"/>
        <w:ind w:left="284"/>
        <w:jc w:val="both"/>
        <w:rPr>
          <w:rFonts w:ascii="Times New Roman" w:hAnsi="Times New Roman" w:cs="Times New Roman"/>
          <w:sz w:val="16"/>
          <w:szCs w:val="16"/>
        </w:rPr>
      </w:pPr>
      <w:r w:rsidRPr="00AC05F7">
        <w:rPr>
          <w:rFonts w:ascii="Times New Roman" w:hAnsi="Times New Roman" w:cs="Times New Roman"/>
          <w:sz w:val="16"/>
          <w:szCs w:val="16"/>
        </w:rPr>
        <w:t>- all proprietary rights relating to the article, other than copyright, such as patent rights,</w:t>
      </w:r>
    </w:p>
    <w:p w14:paraId="72925A2F" w14:textId="30E6C21D" w:rsidR="003E1615" w:rsidRPr="00AC05F7" w:rsidRDefault="003E1615" w:rsidP="009945F7">
      <w:pPr>
        <w:pStyle w:val="Default"/>
        <w:ind w:left="284"/>
        <w:jc w:val="both"/>
        <w:rPr>
          <w:rFonts w:ascii="Times New Roman" w:hAnsi="Times New Roman" w:cs="Times New Roman"/>
          <w:sz w:val="16"/>
          <w:szCs w:val="16"/>
        </w:rPr>
      </w:pPr>
      <w:r w:rsidRPr="00AC05F7">
        <w:rPr>
          <w:rFonts w:ascii="Times New Roman" w:hAnsi="Times New Roman" w:cs="Times New Roman"/>
          <w:sz w:val="16"/>
          <w:szCs w:val="16"/>
        </w:rPr>
        <w:t>- the right to use the substance of the article in future own works, including lectures and books, in keeping with professional publication ethics,</w:t>
      </w:r>
    </w:p>
    <w:p w14:paraId="74B62E5E" w14:textId="1FB1AE8D" w:rsidR="00CC7BA2" w:rsidRPr="00AC05F7" w:rsidRDefault="003E1615" w:rsidP="009945F7">
      <w:pPr>
        <w:autoSpaceDE w:val="0"/>
        <w:autoSpaceDN w:val="0"/>
        <w:adjustRightInd w:val="0"/>
        <w:spacing w:after="0" w:line="240" w:lineRule="auto"/>
        <w:ind w:left="284"/>
        <w:jc w:val="both"/>
        <w:rPr>
          <w:rFonts w:ascii="Times New Roman" w:hAnsi="Times New Roman" w:cs="Times New Roman"/>
          <w:sz w:val="16"/>
          <w:szCs w:val="16"/>
        </w:rPr>
      </w:pPr>
      <w:r w:rsidRPr="00AC05F7">
        <w:rPr>
          <w:rFonts w:ascii="Times New Roman" w:hAnsi="Times New Roman" w:cs="Times New Roman"/>
          <w:sz w:val="16"/>
          <w:szCs w:val="16"/>
        </w:rPr>
        <w:t>- the right to reproduce this article for own purposes, provided the copies are not offered for sale.</w:t>
      </w:r>
      <w:r w:rsidR="00CC7BA2" w:rsidRPr="00AC05F7">
        <w:rPr>
          <w:rFonts w:ascii="Times New Roman" w:hAnsi="Times New Roman" w:cs="Times New Roman"/>
          <w:sz w:val="16"/>
          <w:szCs w:val="16"/>
        </w:rPr>
        <w:t xml:space="preserve"> </w:t>
      </w:r>
    </w:p>
    <w:p w14:paraId="7E820CCB" w14:textId="3BBF5A60" w:rsidR="003E1615" w:rsidRPr="00AC05F7" w:rsidRDefault="003E1615" w:rsidP="009945F7">
      <w:pPr>
        <w:autoSpaceDE w:val="0"/>
        <w:autoSpaceDN w:val="0"/>
        <w:adjustRightInd w:val="0"/>
        <w:spacing w:after="0" w:line="240" w:lineRule="auto"/>
        <w:ind w:left="284"/>
        <w:jc w:val="both"/>
        <w:rPr>
          <w:rFonts w:ascii="Times New Roman" w:hAnsi="Times New Roman" w:cs="Times New Roman"/>
          <w:sz w:val="16"/>
          <w:szCs w:val="16"/>
        </w:rPr>
      </w:pPr>
      <w:r w:rsidRPr="00AC05F7">
        <w:rPr>
          <w:rFonts w:ascii="Times New Roman" w:hAnsi="Times New Roman" w:cs="Times New Roman"/>
          <w:sz w:val="16"/>
          <w:szCs w:val="16"/>
        </w:rPr>
        <w:t>An author may self-archive an author-created version of his/her article on his/her own website and or in his/her institutional</w:t>
      </w:r>
      <w:r w:rsidR="00EC2D0B" w:rsidRPr="00AC05F7">
        <w:rPr>
          <w:rFonts w:ascii="Times New Roman" w:hAnsi="Times New Roman" w:cs="Times New Roman"/>
          <w:sz w:val="16"/>
          <w:szCs w:val="16"/>
        </w:rPr>
        <w:t xml:space="preserve"> </w:t>
      </w:r>
      <w:r w:rsidRPr="00AC05F7">
        <w:rPr>
          <w:rFonts w:ascii="Times New Roman" w:hAnsi="Times New Roman" w:cs="Times New Roman"/>
          <w:sz w:val="16"/>
          <w:szCs w:val="16"/>
        </w:rPr>
        <w:t>repository. He/she may also deposit this version on his/her funder’s or funder’s designated repository at the funder’s request or as a result of a legal obligation, provided it is not made publicly available until 12 months after official publication. Furthermore, the</w:t>
      </w:r>
      <w:r w:rsidR="00EC2D0B" w:rsidRPr="00AC05F7">
        <w:rPr>
          <w:rFonts w:ascii="Times New Roman" w:hAnsi="Times New Roman" w:cs="Times New Roman"/>
          <w:sz w:val="16"/>
          <w:szCs w:val="16"/>
        </w:rPr>
        <w:t xml:space="preserve"> </w:t>
      </w:r>
      <w:r w:rsidRPr="00AC05F7">
        <w:rPr>
          <w:rFonts w:ascii="Times New Roman" w:hAnsi="Times New Roman" w:cs="Times New Roman"/>
          <w:sz w:val="16"/>
          <w:szCs w:val="16"/>
        </w:rPr>
        <w:t>author may only post his/her version provided acknowledgement is given to the original source of publication</w:t>
      </w:r>
      <w:r w:rsidR="00EC2D0B" w:rsidRPr="00AC05F7">
        <w:rPr>
          <w:rFonts w:ascii="Times New Roman" w:hAnsi="Times New Roman" w:cs="Times New Roman"/>
          <w:sz w:val="16"/>
          <w:szCs w:val="16"/>
        </w:rPr>
        <w:t>.</w:t>
      </w:r>
    </w:p>
    <w:p w14:paraId="36FADFA8" w14:textId="77777777" w:rsidR="00EC2D0B" w:rsidRPr="00AC05F7" w:rsidRDefault="00EC2D0B" w:rsidP="009945F7">
      <w:pPr>
        <w:autoSpaceDE w:val="0"/>
        <w:autoSpaceDN w:val="0"/>
        <w:adjustRightInd w:val="0"/>
        <w:spacing w:after="0" w:line="240" w:lineRule="auto"/>
        <w:ind w:left="284" w:hanging="284"/>
        <w:jc w:val="both"/>
        <w:rPr>
          <w:rFonts w:ascii="Times New Roman" w:hAnsi="Times New Roman" w:cs="Times New Roman"/>
          <w:sz w:val="16"/>
          <w:szCs w:val="16"/>
        </w:rPr>
      </w:pPr>
    </w:p>
    <w:p w14:paraId="7BE4B635" w14:textId="1103A7FD" w:rsidR="003E1615" w:rsidRPr="00AC05F7" w:rsidRDefault="003E1615" w:rsidP="009945F7">
      <w:pPr>
        <w:pStyle w:val="ListParagraph"/>
        <w:numPr>
          <w:ilvl w:val="0"/>
          <w:numId w:val="1"/>
        </w:numPr>
        <w:autoSpaceDE w:val="0"/>
        <w:autoSpaceDN w:val="0"/>
        <w:adjustRightInd w:val="0"/>
        <w:spacing w:after="0" w:line="240" w:lineRule="auto"/>
        <w:ind w:left="284" w:hanging="284"/>
        <w:jc w:val="both"/>
        <w:rPr>
          <w:rFonts w:ascii="Times New Roman" w:hAnsi="Times New Roman" w:cs="Times New Roman"/>
          <w:b/>
          <w:bCs/>
          <w:sz w:val="16"/>
          <w:szCs w:val="16"/>
        </w:rPr>
      </w:pPr>
      <w:r w:rsidRPr="00AC05F7">
        <w:rPr>
          <w:rFonts w:ascii="Times New Roman" w:hAnsi="Times New Roman" w:cs="Times New Roman"/>
          <w:b/>
          <w:bCs/>
          <w:sz w:val="16"/>
          <w:szCs w:val="16"/>
        </w:rPr>
        <w:t>Co-Authorship</w:t>
      </w:r>
    </w:p>
    <w:p w14:paraId="153224A5" w14:textId="6A10D03A" w:rsidR="003E1615" w:rsidRPr="00AC05F7" w:rsidRDefault="003E1615" w:rsidP="009945F7">
      <w:pPr>
        <w:autoSpaceDE w:val="0"/>
        <w:autoSpaceDN w:val="0"/>
        <w:adjustRightInd w:val="0"/>
        <w:spacing w:after="0" w:line="240" w:lineRule="auto"/>
        <w:ind w:left="284"/>
        <w:jc w:val="both"/>
        <w:rPr>
          <w:rFonts w:ascii="Times New Roman" w:hAnsi="Times New Roman" w:cs="Times New Roman"/>
          <w:sz w:val="16"/>
          <w:szCs w:val="16"/>
        </w:rPr>
      </w:pPr>
      <w:r w:rsidRPr="00AC05F7">
        <w:rPr>
          <w:rFonts w:ascii="Times New Roman" w:hAnsi="Times New Roman" w:cs="Times New Roman"/>
          <w:sz w:val="16"/>
          <w:szCs w:val="16"/>
        </w:rPr>
        <w:t>If the article was prepared jointly with other authors, the signatory of this form warrants that he/she has been authorized by all co-authors to</w:t>
      </w:r>
      <w:r w:rsidR="00EC2D0B" w:rsidRPr="00AC05F7">
        <w:rPr>
          <w:rFonts w:ascii="Times New Roman" w:hAnsi="Times New Roman" w:cs="Times New Roman"/>
          <w:sz w:val="16"/>
          <w:szCs w:val="16"/>
        </w:rPr>
        <w:t xml:space="preserve"> </w:t>
      </w:r>
      <w:r w:rsidRPr="00AC05F7">
        <w:rPr>
          <w:rFonts w:ascii="Times New Roman" w:hAnsi="Times New Roman" w:cs="Times New Roman"/>
          <w:sz w:val="16"/>
          <w:szCs w:val="16"/>
        </w:rPr>
        <w:t>sign this agreement on their behalf, and agrees to inform his/her co-authors of the terms of this agreement.</w:t>
      </w:r>
    </w:p>
    <w:p w14:paraId="22112913" w14:textId="77777777" w:rsidR="00EC2D0B" w:rsidRPr="00AC05F7" w:rsidRDefault="00EC2D0B" w:rsidP="009945F7">
      <w:pPr>
        <w:autoSpaceDE w:val="0"/>
        <w:autoSpaceDN w:val="0"/>
        <w:adjustRightInd w:val="0"/>
        <w:spacing w:after="0" w:line="240" w:lineRule="auto"/>
        <w:ind w:left="284" w:hanging="284"/>
        <w:jc w:val="both"/>
        <w:rPr>
          <w:rFonts w:ascii="Times New Roman" w:hAnsi="Times New Roman" w:cs="Times New Roman"/>
          <w:sz w:val="16"/>
          <w:szCs w:val="16"/>
        </w:rPr>
      </w:pPr>
    </w:p>
    <w:p w14:paraId="6AB2D171" w14:textId="7E9B53C2" w:rsidR="00EC2D0B" w:rsidRPr="00AC05F7" w:rsidRDefault="00EC2D0B" w:rsidP="009945F7">
      <w:pPr>
        <w:pStyle w:val="ListParagraph"/>
        <w:numPr>
          <w:ilvl w:val="0"/>
          <w:numId w:val="1"/>
        </w:numPr>
        <w:autoSpaceDE w:val="0"/>
        <w:autoSpaceDN w:val="0"/>
        <w:adjustRightInd w:val="0"/>
        <w:spacing w:after="0" w:line="240" w:lineRule="auto"/>
        <w:ind w:left="284" w:hanging="284"/>
        <w:jc w:val="both"/>
        <w:rPr>
          <w:rFonts w:ascii="Times New Roman" w:hAnsi="Times New Roman" w:cs="Times New Roman"/>
          <w:b/>
          <w:bCs/>
          <w:sz w:val="16"/>
          <w:szCs w:val="16"/>
        </w:rPr>
      </w:pPr>
      <w:r w:rsidRPr="00AC05F7">
        <w:rPr>
          <w:rFonts w:ascii="Times New Roman" w:hAnsi="Times New Roman" w:cs="Times New Roman"/>
          <w:b/>
          <w:bCs/>
          <w:sz w:val="16"/>
          <w:szCs w:val="16"/>
        </w:rPr>
        <w:t>Validity of the Agreement.</w:t>
      </w:r>
    </w:p>
    <w:p w14:paraId="0849982A" w14:textId="51D6453E" w:rsidR="00EC2D0B" w:rsidRPr="00AC05F7" w:rsidRDefault="00EC2D0B" w:rsidP="009945F7">
      <w:pPr>
        <w:autoSpaceDE w:val="0"/>
        <w:autoSpaceDN w:val="0"/>
        <w:adjustRightInd w:val="0"/>
        <w:spacing w:after="0" w:line="240" w:lineRule="auto"/>
        <w:ind w:left="284"/>
        <w:jc w:val="both"/>
        <w:rPr>
          <w:rFonts w:ascii="Times New Roman" w:hAnsi="Times New Roman" w:cs="Times New Roman"/>
          <w:sz w:val="16"/>
          <w:szCs w:val="16"/>
        </w:rPr>
      </w:pPr>
      <w:r w:rsidRPr="00AC05F7">
        <w:rPr>
          <w:rFonts w:ascii="Times New Roman" w:hAnsi="Times New Roman" w:cs="Times New Roman"/>
          <w:sz w:val="16"/>
          <w:szCs w:val="16"/>
        </w:rPr>
        <w:t>The present agreement comes into force on the occasion and on the date of pronouncement of the Journal’s editorial board of the decision to accept the Work for publication. If the Work is not accepted for publication or the Author (Co-authors) retract the Work before publication, the present Agreement cease to be in force.</w:t>
      </w:r>
    </w:p>
    <w:p w14:paraId="01F16CEB" w14:textId="77777777" w:rsidR="00EC2D0B" w:rsidRPr="00AC05F7" w:rsidRDefault="00EC2D0B" w:rsidP="009945F7">
      <w:pPr>
        <w:autoSpaceDE w:val="0"/>
        <w:autoSpaceDN w:val="0"/>
        <w:adjustRightInd w:val="0"/>
        <w:spacing w:after="0" w:line="240" w:lineRule="auto"/>
        <w:ind w:left="284" w:hanging="284"/>
        <w:rPr>
          <w:rFonts w:ascii="Calibri" w:hAnsi="Calibri" w:cs="Calibri"/>
          <w:color w:val="000000"/>
          <w:sz w:val="16"/>
          <w:szCs w:val="16"/>
        </w:rPr>
      </w:pPr>
    </w:p>
    <w:p w14:paraId="41C2F8C2" w14:textId="4D60AAB9" w:rsidR="00332FA2" w:rsidRPr="00AC05F7" w:rsidRDefault="00EC2D0B" w:rsidP="009945F7">
      <w:pPr>
        <w:pStyle w:val="ListParagraph"/>
        <w:numPr>
          <w:ilvl w:val="0"/>
          <w:numId w:val="1"/>
        </w:numPr>
        <w:autoSpaceDE w:val="0"/>
        <w:autoSpaceDN w:val="0"/>
        <w:adjustRightInd w:val="0"/>
        <w:spacing w:after="0" w:line="240" w:lineRule="auto"/>
        <w:ind w:left="284" w:hanging="284"/>
        <w:rPr>
          <w:rFonts w:ascii="Calibri" w:hAnsi="Calibri" w:cs="Calibri"/>
          <w:color w:val="000000"/>
          <w:sz w:val="16"/>
          <w:szCs w:val="16"/>
        </w:rPr>
      </w:pPr>
      <w:r w:rsidRPr="00AC05F7">
        <w:rPr>
          <w:rFonts w:ascii="Times New Roman" w:hAnsi="Times New Roman" w:cs="Times New Roman"/>
          <w:b/>
          <w:bCs/>
          <w:sz w:val="16"/>
          <w:szCs w:val="16"/>
        </w:rPr>
        <w:t xml:space="preserve">Declaration </w:t>
      </w:r>
      <w:r w:rsidR="00332FA2" w:rsidRPr="00AC05F7">
        <w:rPr>
          <w:rFonts w:ascii="Times New Roman" w:hAnsi="Times New Roman" w:cs="Times New Roman"/>
          <w:b/>
          <w:bCs/>
          <w:sz w:val="16"/>
          <w:szCs w:val="16"/>
        </w:rPr>
        <w:t>(</w:t>
      </w:r>
      <w:r w:rsidRPr="00AC05F7">
        <w:rPr>
          <w:rFonts w:ascii="Times New Roman" w:hAnsi="Times New Roman" w:cs="Times New Roman"/>
          <w:b/>
          <w:bCs/>
          <w:sz w:val="16"/>
          <w:szCs w:val="16"/>
        </w:rPr>
        <w:t>to be given by author</w:t>
      </w:r>
      <w:r w:rsidR="00332FA2" w:rsidRPr="00AC05F7">
        <w:rPr>
          <w:rFonts w:ascii="Times New Roman" w:hAnsi="Times New Roman" w:cs="Times New Roman"/>
          <w:b/>
          <w:bCs/>
          <w:sz w:val="16"/>
          <w:szCs w:val="16"/>
        </w:rPr>
        <w:t>(</w:t>
      </w:r>
      <w:r w:rsidRPr="00AC05F7">
        <w:rPr>
          <w:rFonts w:ascii="Times New Roman" w:hAnsi="Times New Roman" w:cs="Times New Roman"/>
          <w:b/>
          <w:bCs/>
          <w:sz w:val="16"/>
          <w:szCs w:val="16"/>
        </w:rPr>
        <w:t>s</w:t>
      </w:r>
      <w:r w:rsidR="00332FA2" w:rsidRPr="00AC05F7">
        <w:rPr>
          <w:rFonts w:ascii="Times New Roman" w:hAnsi="Times New Roman" w:cs="Times New Roman"/>
          <w:b/>
          <w:bCs/>
          <w:sz w:val="16"/>
          <w:szCs w:val="16"/>
        </w:rPr>
        <w:t>))</w:t>
      </w:r>
      <w:r w:rsidR="00332FA2" w:rsidRPr="00AC05F7">
        <w:rPr>
          <w:rFonts w:ascii="Calibri" w:hAnsi="Calibri" w:cs="Calibri"/>
          <w:color w:val="000000"/>
          <w:sz w:val="16"/>
          <w:szCs w:val="16"/>
        </w:rPr>
        <w:t xml:space="preserve">: </w:t>
      </w:r>
    </w:p>
    <w:p w14:paraId="6FF7205D" w14:textId="04A5CE68" w:rsidR="00EC2D0B" w:rsidRPr="00AC05F7" w:rsidRDefault="00332FA2" w:rsidP="009945F7">
      <w:pPr>
        <w:autoSpaceDE w:val="0"/>
        <w:autoSpaceDN w:val="0"/>
        <w:adjustRightInd w:val="0"/>
        <w:spacing w:after="0" w:line="240" w:lineRule="auto"/>
        <w:ind w:left="284"/>
        <w:jc w:val="both"/>
        <w:rPr>
          <w:rFonts w:ascii="Times New Roman" w:hAnsi="Times New Roman" w:cs="Times New Roman"/>
          <w:color w:val="000000"/>
          <w:sz w:val="16"/>
          <w:szCs w:val="16"/>
        </w:rPr>
      </w:pPr>
      <w:r w:rsidRPr="00AC05F7">
        <w:rPr>
          <w:rFonts w:ascii="Times New Roman" w:hAnsi="Times New Roman" w:cs="Times New Roman"/>
          <w:color w:val="000000"/>
          <w:sz w:val="16"/>
          <w:szCs w:val="16"/>
        </w:rPr>
        <w:t>I/ We hereby declare that</w:t>
      </w:r>
      <w:r w:rsidR="00BB032C" w:rsidRPr="00AC05F7">
        <w:rPr>
          <w:rFonts w:ascii="Times New Roman" w:hAnsi="Times New Roman" w:cs="Times New Roman"/>
          <w:color w:val="000000"/>
          <w:sz w:val="16"/>
          <w:szCs w:val="16"/>
        </w:rPr>
        <w:t xml:space="preserve"> </w:t>
      </w:r>
      <w:r w:rsidRPr="00AC05F7">
        <w:rPr>
          <w:rFonts w:ascii="Times New Roman" w:hAnsi="Times New Roman" w:cs="Times New Roman"/>
          <w:color w:val="000000"/>
          <w:sz w:val="16"/>
          <w:szCs w:val="16"/>
        </w:rPr>
        <w:t>t</w:t>
      </w:r>
      <w:r w:rsidR="00EC2D0B" w:rsidRPr="00AC05F7">
        <w:rPr>
          <w:rFonts w:ascii="Times New Roman" w:hAnsi="Times New Roman" w:cs="Times New Roman"/>
          <w:color w:val="000000"/>
          <w:sz w:val="16"/>
          <w:szCs w:val="16"/>
        </w:rPr>
        <w:t xml:space="preserve">he facts and views in the </w:t>
      </w:r>
      <w:r w:rsidRPr="00AC05F7">
        <w:rPr>
          <w:rFonts w:ascii="Times New Roman" w:hAnsi="Times New Roman" w:cs="Times New Roman"/>
          <w:color w:val="000000"/>
          <w:sz w:val="16"/>
          <w:szCs w:val="16"/>
        </w:rPr>
        <w:t>article</w:t>
      </w:r>
      <w:r w:rsidR="00EC2D0B" w:rsidRPr="00AC05F7">
        <w:rPr>
          <w:rFonts w:ascii="Times New Roman" w:hAnsi="Times New Roman" w:cs="Times New Roman"/>
          <w:color w:val="000000"/>
          <w:sz w:val="16"/>
          <w:szCs w:val="16"/>
        </w:rPr>
        <w:t xml:space="preserve"> are ours and we are totally responsible for authenticity, validity and originality etc. I / We undertake and agree that the manuscripts submitted to above journal have not been published elsewhere and have not been simultaneously submitted to other journals. I / We also declare that manuscripts are our original work and we have not copied from anywhere else. There is no plagiarism</w:t>
      </w:r>
      <w:r w:rsidR="00BC0448">
        <w:rPr>
          <w:rFonts w:ascii="Times New Roman" w:hAnsi="Times New Roman" w:cs="Times New Roman"/>
          <w:color w:val="000000"/>
          <w:sz w:val="16"/>
          <w:szCs w:val="16"/>
        </w:rPr>
        <w:t>/within limit</w:t>
      </w:r>
      <w:r w:rsidR="00EC2D0B" w:rsidRPr="00AC05F7">
        <w:rPr>
          <w:rFonts w:ascii="Times New Roman" w:hAnsi="Times New Roman" w:cs="Times New Roman"/>
          <w:color w:val="000000"/>
          <w:sz w:val="16"/>
          <w:szCs w:val="16"/>
        </w:rPr>
        <w:t xml:space="preserve"> in our manuscripts. Our manuscripts </w:t>
      </w:r>
      <w:r w:rsidR="00BC0448">
        <w:rPr>
          <w:rFonts w:ascii="Times New Roman" w:hAnsi="Times New Roman" w:cs="Times New Roman"/>
          <w:color w:val="000000"/>
          <w:sz w:val="16"/>
          <w:szCs w:val="16"/>
        </w:rPr>
        <w:t>if</w:t>
      </w:r>
      <w:r w:rsidR="00EC2D0B" w:rsidRPr="00AC05F7">
        <w:rPr>
          <w:rFonts w:ascii="Times New Roman" w:hAnsi="Times New Roman" w:cs="Times New Roman"/>
          <w:color w:val="000000"/>
          <w:sz w:val="16"/>
          <w:szCs w:val="16"/>
        </w:rPr>
        <w:t xml:space="preserve"> accepted will be property of the publisher of the journal and all the copyrights will be with the publisher of the journal.</w:t>
      </w:r>
    </w:p>
    <w:p w14:paraId="2573EB9E" w14:textId="602049A3" w:rsidR="00BB032C" w:rsidRPr="009945F7" w:rsidRDefault="009945F7" w:rsidP="00332FA2">
      <w:pPr>
        <w:autoSpaceDE w:val="0"/>
        <w:autoSpaceDN w:val="0"/>
        <w:adjustRightInd w:val="0"/>
        <w:spacing w:after="0" w:line="240" w:lineRule="auto"/>
        <w:jc w:val="both"/>
        <w:rPr>
          <w:rFonts w:ascii="Times New Roman" w:hAnsi="Times New Roman" w:cs="Times New Roman"/>
          <w:b/>
          <w:color w:val="000000"/>
        </w:rPr>
      </w:pPr>
      <w:r>
        <w:rPr>
          <w:rFonts w:ascii="Times New Roman" w:hAnsi="Times New Roman" w:cs="Times New Roman"/>
          <w:color w:val="000000"/>
          <w:sz w:val="16"/>
          <w:szCs w:val="16"/>
        </w:rPr>
        <w:t xml:space="preserve">       </w:t>
      </w:r>
      <w:r w:rsidR="00BB032C" w:rsidRPr="00AC05F7">
        <w:rPr>
          <w:rFonts w:ascii="Times New Roman" w:hAnsi="Times New Roman" w:cs="Times New Roman"/>
          <w:color w:val="000000"/>
          <w:sz w:val="16"/>
          <w:szCs w:val="16"/>
        </w:rPr>
        <w:t xml:space="preserve">I/we have read the terms in copyright transfer form, and have </w:t>
      </w:r>
      <w:r w:rsidR="00BC0448" w:rsidRPr="00AC05F7">
        <w:rPr>
          <w:rFonts w:ascii="Times New Roman" w:hAnsi="Times New Roman" w:cs="Times New Roman"/>
          <w:color w:val="000000"/>
          <w:sz w:val="16"/>
          <w:szCs w:val="16"/>
        </w:rPr>
        <w:t>adhered</w:t>
      </w:r>
      <w:r w:rsidR="00BB032C" w:rsidRPr="00AC05F7">
        <w:rPr>
          <w:rFonts w:ascii="Times New Roman" w:hAnsi="Times New Roman" w:cs="Times New Roman"/>
          <w:color w:val="000000"/>
          <w:sz w:val="16"/>
          <w:szCs w:val="16"/>
        </w:rPr>
        <w:t xml:space="preserve"> to the same.</w:t>
      </w:r>
    </w:p>
    <w:p w14:paraId="249F1481" w14:textId="77777777" w:rsidR="002675C4" w:rsidRDefault="002675C4" w:rsidP="002E0D90">
      <w:pPr>
        <w:pStyle w:val="NoSpacing"/>
        <w:jc w:val="right"/>
        <w:rPr>
          <w:rFonts w:ascii="Times New Roman" w:hAnsi="Times New Roman" w:cs="Times New Roman"/>
          <w:b/>
          <w:sz w:val="20"/>
        </w:rPr>
      </w:pPr>
    </w:p>
    <w:p w14:paraId="2C079F33" w14:textId="1E4DAAD3" w:rsidR="00BB032C" w:rsidRPr="009945F7" w:rsidRDefault="009945F7" w:rsidP="002E0D90">
      <w:pPr>
        <w:pStyle w:val="NoSpacing"/>
        <w:jc w:val="right"/>
        <w:rPr>
          <w:rFonts w:ascii="Times New Roman" w:hAnsi="Times New Roman" w:cs="Times New Roman"/>
          <w:b/>
          <w:sz w:val="20"/>
        </w:rPr>
      </w:pPr>
      <w:r>
        <w:rPr>
          <w:rFonts w:ascii="Times New Roman" w:hAnsi="Times New Roman" w:cs="Times New Roman"/>
          <w:b/>
          <w:sz w:val="20"/>
        </w:rPr>
        <w:t xml:space="preserve"> Date:</w:t>
      </w:r>
      <w:r>
        <w:rPr>
          <w:rFonts w:ascii="Times New Roman" w:hAnsi="Times New Roman" w:cs="Times New Roman"/>
          <w:b/>
          <w:sz w:val="20"/>
        </w:rPr>
        <w:tab/>
      </w:r>
      <w:r>
        <w:rPr>
          <w:rFonts w:ascii="Times New Roman" w:hAnsi="Times New Roman" w:cs="Times New Roman"/>
          <w:b/>
          <w:sz w:val="20"/>
        </w:rPr>
        <w:tab/>
      </w:r>
      <w:r>
        <w:rPr>
          <w:rFonts w:ascii="Times New Roman" w:hAnsi="Times New Roman" w:cs="Times New Roman"/>
          <w:b/>
          <w:sz w:val="20"/>
        </w:rPr>
        <w:tab/>
      </w:r>
      <w:r>
        <w:rPr>
          <w:rFonts w:ascii="Times New Roman" w:hAnsi="Times New Roman" w:cs="Times New Roman"/>
          <w:b/>
          <w:sz w:val="20"/>
        </w:rPr>
        <w:tab/>
      </w:r>
      <w:r>
        <w:rPr>
          <w:rFonts w:ascii="Times New Roman" w:hAnsi="Times New Roman" w:cs="Times New Roman"/>
          <w:b/>
          <w:sz w:val="20"/>
        </w:rPr>
        <w:tab/>
      </w:r>
      <w:r>
        <w:rPr>
          <w:rFonts w:ascii="Times New Roman" w:hAnsi="Times New Roman" w:cs="Times New Roman"/>
          <w:b/>
          <w:sz w:val="20"/>
        </w:rPr>
        <w:tab/>
      </w:r>
      <w:r>
        <w:rPr>
          <w:rFonts w:ascii="Times New Roman" w:hAnsi="Times New Roman" w:cs="Times New Roman"/>
          <w:b/>
          <w:sz w:val="20"/>
        </w:rPr>
        <w:tab/>
      </w:r>
      <w:r>
        <w:rPr>
          <w:rFonts w:ascii="Times New Roman" w:hAnsi="Times New Roman" w:cs="Times New Roman"/>
          <w:b/>
          <w:sz w:val="20"/>
        </w:rPr>
        <w:tab/>
      </w:r>
      <w:r>
        <w:rPr>
          <w:rFonts w:ascii="Times New Roman" w:hAnsi="Times New Roman" w:cs="Times New Roman"/>
          <w:b/>
          <w:sz w:val="20"/>
        </w:rPr>
        <w:tab/>
      </w:r>
      <w:r>
        <w:rPr>
          <w:rFonts w:ascii="Times New Roman" w:hAnsi="Times New Roman" w:cs="Times New Roman"/>
          <w:b/>
          <w:sz w:val="20"/>
        </w:rPr>
        <w:tab/>
      </w:r>
      <w:r w:rsidR="00BB032C" w:rsidRPr="009945F7">
        <w:rPr>
          <w:rFonts w:ascii="Times New Roman" w:hAnsi="Times New Roman" w:cs="Times New Roman"/>
          <w:b/>
          <w:sz w:val="20"/>
        </w:rPr>
        <w:t>Corresponding Author’s Signature:</w:t>
      </w:r>
    </w:p>
    <w:p w14:paraId="3235DD9B" w14:textId="578347DE" w:rsidR="00BB032C" w:rsidRPr="009945F7" w:rsidRDefault="00BB032C" w:rsidP="002E0D90">
      <w:pPr>
        <w:pStyle w:val="NoSpacing"/>
        <w:jc w:val="right"/>
        <w:rPr>
          <w:rFonts w:ascii="Times New Roman" w:hAnsi="Times New Roman" w:cs="Times New Roman"/>
          <w:b/>
          <w:sz w:val="20"/>
        </w:rPr>
      </w:pPr>
    </w:p>
    <w:p w14:paraId="6268F134" w14:textId="63C68481" w:rsidR="00BB032C" w:rsidRPr="009945F7" w:rsidRDefault="009945F7" w:rsidP="002E0D90">
      <w:pPr>
        <w:pStyle w:val="NoSpacing"/>
        <w:jc w:val="right"/>
        <w:rPr>
          <w:rFonts w:ascii="Times New Roman" w:hAnsi="Times New Roman" w:cs="Times New Roman"/>
          <w:b/>
          <w:sz w:val="20"/>
        </w:rPr>
      </w:pPr>
      <w:r w:rsidRPr="009945F7">
        <w:rPr>
          <w:rFonts w:ascii="Times New Roman" w:hAnsi="Times New Roman" w:cs="Times New Roman"/>
          <w:b/>
          <w:sz w:val="20"/>
        </w:rPr>
        <w:t>……</w:t>
      </w:r>
      <w:r w:rsidR="00BB032C" w:rsidRPr="009945F7">
        <w:rPr>
          <w:rFonts w:ascii="Times New Roman" w:hAnsi="Times New Roman" w:cs="Times New Roman"/>
          <w:b/>
          <w:sz w:val="20"/>
        </w:rPr>
        <w:t>…………………………………………..</w:t>
      </w:r>
    </w:p>
    <w:p w14:paraId="05146134" w14:textId="75461DB8" w:rsidR="00BB032C" w:rsidRPr="009945F7" w:rsidRDefault="00BB032C" w:rsidP="002E0D90">
      <w:pPr>
        <w:pStyle w:val="NoSpacing"/>
        <w:jc w:val="right"/>
        <w:rPr>
          <w:rFonts w:ascii="Times New Roman" w:hAnsi="Times New Roman" w:cs="Times New Roman"/>
          <w:b/>
          <w:sz w:val="20"/>
        </w:rPr>
      </w:pPr>
      <w:r w:rsidRPr="009945F7">
        <w:rPr>
          <w:rFonts w:ascii="Times New Roman" w:hAnsi="Times New Roman" w:cs="Times New Roman"/>
          <w:b/>
          <w:sz w:val="20"/>
        </w:rPr>
        <w:t>Name and Affiliation (as printed on article)</w:t>
      </w:r>
    </w:p>
    <w:p w14:paraId="7B736948" w14:textId="159AF6A1" w:rsidR="00BB032C" w:rsidRPr="002E0D90" w:rsidRDefault="00BB032C" w:rsidP="002E0D90">
      <w:pPr>
        <w:pStyle w:val="NoSpacing"/>
        <w:jc w:val="center"/>
        <w:rPr>
          <w:rFonts w:ascii="Times New Roman" w:hAnsi="Times New Roman" w:cs="Times New Roman"/>
          <w:sz w:val="24"/>
        </w:rPr>
      </w:pPr>
    </w:p>
    <w:p w14:paraId="73C1FE86" w14:textId="77777777" w:rsidR="002E0D90" w:rsidRPr="00C12ED8" w:rsidRDefault="002E0D90" w:rsidP="002E0D90">
      <w:pPr>
        <w:jc w:val="center"/>
        <w:rPr>
          <w:rFonts w:ascii="Times New Roman" w:hAnsi="Times New Roman" w:cs="Times New Roman"/>
          <w:b/>
          <w:sz w:val="24"/>
          <w:szCs w:val="32"/>
          <w:u w:val="single"/>
        </w:rPr>
      </w:pPr>
      <w:r w:rsidRPr="00C12ED8">
        <w:rPr>
          <w:rFonts w:ascii="Times New Roman" w:hAnsi="Times New Roman" w:cs="Times New Roman"/>
          <w:b/>
          <w:sz w:val="24"/>
          <w:szCs w:val="32"/>
          <w:u w:val="single"/>
        </w:rPr>
        <w:t>Declaration of interests</w:t>
      </w:r>
    </w:p>
    <w:p w14:paraId="7ADC5A79" w14:textId="69FCA2A0" w:rsidR="002E0D90" w:rsidRPr="002E0D90" w:rsidRDefault="00246277" w:rsidP="002E0D90">
      <w:pPr>
        <w:rPr>
          <w:rFonts w:ascii="Times New Roman" w:hAnsi="Times New Roman" w:cs="Times New Roman"/>
          <w:sz w:val="20"/>
        </w:rPr>
      </w:pPr>
      <w:sdt>
        <w:sdtPr>
          <w:rPr>
            <w:rFonts w:ascii="Times New Roman" w:hAnsi="Times New Roman" w:cs="Times New Roman"/>
            <w:sz w:val="20"/>
          </w:rPr>
          <w:id w:val="261577640"/>
          <w14:checkbox>
            <w14:checked w14:val="1"/>
            <w14:checkedState w14:val="2612" w14:font="MS Gothic"/>
            <w14:uncheckedState w14:val="2610" w14:font="MS Gothic"/>
          </w14:checkbox>
        </w:sdtPr>
        <w:sdtEndPr/>
        <w:sdtContent>
          <w:r w:rsidR="009945F7">
            <w:rPr>
              <w:rFonts w:ascii="MS Gothic" w:eastAsia="MS Gothic" w:hAnsi="MS Gothic" w:cs="Times New Roman" w:hint="eastAsia"/>
              <w:sz w:val="20"/>
            </w:rPr>
            <w:t>☒</w:t>
          </w:r>
        </w:sdtContent>
      </w:sdt>
      <w:r w:rsidR="002E0D90" w:rsidRPr="002E0D90">
        <w:rPr>
          <w:rFonts w:ascii="Times New Roman" w:hAnsi="Times New Roman" w:cs="Times New Roman"/>
          <w:szCs w:val="24"/>
        </w:rPr>
        <w:t xml:space="preserve"> </w:t>
      </w:r>
      <w:r w:rsidR="002E0D90" w:rsidRPr="002E0D90">
        <w:rPr>
          <w:rFonts w:ascii="Times New Roman" w:hAnsi="Times New Roman" w:cs="Times New Roman"/>
          <w:sz w:val="20"/>
        </w:rPr>
        <w:t>The authors declare that they have no known competing financial interests or personal relationships that could have appeared to influence the work reported in this paper.</w:t>
      </w:r>
    </w:p>
    <w:p w14:paraId="7287C146" w14:textId="77777777" w:rsidR="002E0D90" w:rsidRPr="002E0D90" w:rsidRDefault="002E0D90" w:rsidP="002E0D90">
      <w:pPr>
        <w:rPr>
          <w:rFonts w:ascii="Times New Roman" w:hAnsi="Times New Roman" w:cs="Times New Roman"/>
          <w:sz w:val="20"/>
        </w:rPr>
      </w:pPr>
    </w:p>
    <w:p w14:paraId="5D0E9B3B" w14:textId="4691E1DE" w:rsidR="002E0D90" w:rsidRPr="002E0D90" w:rsidRDefault="00246277" w:rsidP="002E0D90">
      <w:pPr>
        <w:pStyle w:val="Default"/>
        <w:rPr>
          <w:rFonts w:ascii="Times New Roman" w:hAnsi="Times New Roman" w:cs="Times New Roman"/>
          <w:sz w:val="20"/>
          <w:szCs w:val="22"/>
        </w:rPr>
      </w:pPr>
      <w:sdt>
        <w:sdtPr>
          <w:rPr>
            <w:rFonts w:ascii="Times New Roman" w:hAnsi="Times New Roman" w:cs="Times New Roman"/>
            <w:sz w:val="20"/>
            <w:szCs w:val="22"/>
          </w:rPr>
          <w:id w:val="-1674258659"/>
          <w14:checkbox>
            <w14:checked w14:val="1"/>
            <w14:checkedState w14:val="2612" w14:font="MS Gothic"/>
            <w14:uncheckedState w14:val="2610" w14:font="MS Gothic"/>
          </w14:checkbox>
        </w:sdtPr>
        <w:sdtEndPr/>
        <w:sdtContent>
          <w:r w:rsidR="002E0D90">
            <w:rPr>
              <w:rFonts w:ascii="MS Gothic" w:eastAsia="MS Gothic" w:hAnsi="MS Gothic" w:cs="Times New Roman" w:hint="eastAsia"/>
              <w:sz w:val="20"/>
              <w:szCs w:val="22"/>
            </w:rPr>
            <w:t>☒</w:t>
          </w:r>
        </w:sdtContent>
      </w:sdt>
      <w:r w:rsidR="002E0D90" w:rsidRPr="002E0D90">
        <w:rPr>
          <w:rFonts w:ascii="Times New Roman" w:hAnsi="Times New Roman" w:cs="Times New Roman"/>
          <w:sz w:val="20"/>
          <w:szCs w:val="22"/>
        </w:rPr>
        <w:t xml:space="preserve">The authors declare the following </w:t>
      </w:r>
      <w:r w:rsidR="002E0D90" w:rsidRPr="002E0D90">
        <w:rPr>
          <w:rFonts w:ascii="Times New Roman" w:hAnsi="Times New Roman" w:cs="Times New Roman"/>
          <w:color w:val="2B3244"/>
          <w:sz w:val="20"/>
          <w:szCs w:val="22"/>
        </w:rPr>
        <w:t xml:space="preserve">financial interests/personal relationships </w:t>
      </w:r>
      <w:r w:rsidR="002E0D90" w:rsidRPr="002E0D90">
        <w:rPr>
          <w:rFonts w:ascii="Times New Roman" w:hAnsi="Times New Roman" w:cs="Times New Roman"/>
          <w:sz w:val="20"/>
          <w:szCs w:val="22"/>
        </w:rPr>
        <w:t xml:space="preserve">which may be considered as potential competing interests: </w:t>
      </w:r>
    </w:p>
    <w:p w14:paraId="14660991" w14:textId="77777777" w:rsidR="002E0D90" w:rsidRPr="00146668" w:rsidRDefault="002E0D90" w:rsidP="002E0D90">
      <w:pPr>
        <w:pStyle w:val="Default"/>
        <w:rPr>
          <w:rFonts w:asciiTheme="minorHAnsi" w:hAnsiTheme="minorHAnsi"/>
          <w:sz w:val="22"/>
          <w:szCs w:val="22"/>
        </w:rPr>
      </w:pPr>
      <w:r w:rsidRPr="00146668">
        <w:rPr>
          <w:rFonts w:asciiTheme="minorHAnsi" w:hAnsiTheme="minorHAnsi"/>
          <w:noProof/>
          <w:lang w:val="en-US"/>
        </w:rPr>
        <mc:AlternateContent>
          <mc:Choice Requires="wps">
            <w:drawing>
              <wp:anchor distT="45720" distB="45720" distL="114300" distR="114300" simplePos="0" relativeHeight="251659264" behindDoc="0" locked="0" layoutInCell="1" allowOverlap="1" wp14:anchorId="2989BF11" wp14:editId="2473BC47">
                <wp:simplePos x="0" y="0"/>
                <wp:positionH relativeFrom="column">
                  <wp:posOffset>53340</wp:posOffset>
                </wp:positionH>
                <wp:positionV relativeFrom="paragraph">
                  <wp:posOffset>326390</wp:posOffset>
                </wp:positionV>
                <wp:extent cx="6248400" cy="13716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1371600"/>
                        </a:xfrm>
                        <a:prstGeom prst="rect">
                          <a:avLst/>
                        </a:prstGeom>
                        <a:solidFill>
                          <a:srgbClr val="FFFFFF"/>
                        </a:solidFill>
                        <a:ln w="9525">
                          <a:solidFill>
                            <a:srgbClr val="000000"/>
                          </a:solidFill>
                          <a:miter lim="800000"/>
                          <a:headEnd/>
                          <a:tailEnd/>
                        </a:ln>
                      </wps:spPr>
                      <wps:txbx>
                        <w:txbxContent>
                          <w:p w14:paraId="77F6C74D" w14:textId="77777777" w:rsidR="002E0D90" w:rsidRDefault="002E0D90" w:rsidP="002E0D9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89BF11" id="_x0000_t202" coordsize="21600,21600" o:spt="202" path="m,l,21600r21600,l21600,xe">
                <v:stroke joinstyle="miter"/>
                <v:path gradientshapeok="t" o:connecttype="rect"/>
              </v:shapetype>
              <v:shape id="Text Box 2" o:spid="_x0000_s1026" type="#_x0000_t202" style="position:absolute;margin-left:4.2pt;margin-top:25.7pt;width:492pt;height:10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">
                <v:textbox>
                  <w:txbxContent>
                    <w:p w14:paraId="77F6C74D" w14:textId="77777777" w:rsidR="002E0D90" w:rsidRDefault="002E0D90" w:rsidP="002E0D90"/>
                  </w:txbxContent>
                </v:textbox>
                <w10:wrap type="square"/>
              </v:shape>
            </w:pict>
          </mc:Fallback>
        </mc:AlternateContent>
      </w:r>
    </w:p>
    <w:p w14:paraId="3B1C2627" w14:textId="41F06795" w:rsidR="00BB032C" w:rsidRDefault="00BB032C" w:rsidP="002E0D90">
      <w:pPr>
        <w:autoSpaceDE w:val="0"/>
        <w:autoSpaceDN w:val="0"/>
        <w:adjustRightInd w:val="0"/>
        <w:spacing w:after="0" w:line="240" w:lineRule="auto"/>
        <w:rPr>
          <w:rFonts w:ascii="Times New Roman" w:hAnsi="Times New Roman" w:cs="Times New Roman"/>
          <w:color w:val="000000"/>
        </w:rPr>
      </w:pPr>
    </w:p>
    <w:sectPr w:rsidR="00BB032C" w:rsidSect="000450C3">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67877" w14:textId="77777777" w:rsidR="00246277" w:rsidRDefault="00246277" w:rsidP="00B44ECB">
      <w:pPr>
        <w:spacing w:after="0" w:line="240" w:lineRule="auto"/>
      </w:pPr>
      <w:r>
        <w:separator/>
      </w:r>
    </w:p>
  </w:endnote>
  <w:endnote w:type="continuationSeparator" w:id="0">
    <w:p w14:paraId="377999C3" w14:textId="77777777" w:rsidR="00246277" w:rsidRDefault="00246277" w:rsidP="00B44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imes-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5105688"/>
      <w:docPartObj>
        <w:docPartGallery w:val="Page Numbers (Bottom of Page)"/>
        <w:docPartUnique/>
      </w:docPartObj>
    </w:sdtPr>
    <w:sdtEndPr>
      <w:rPr>
        <w:noProof/>
      </w:rPr>
    </w:sdtEndPr>
    <w:sdtContent>
      <w:p w14:paraId="13CD2287" w14:textId="350AEE32" w:rsidR="00B44ECB" w:rsidRDefault="00B44ECB">
        <w:pPr>
          <w:pStyle w:val="Footer"/>
          <w:jc w:val="right"/>
        </w:pPr>
        <w:r>
          <w:fldChar w:fldCharType="begin"/>
        </w:r>
        <w:r>
          <w:instrText xml:space="preserve"> PAGE   \* MERGEFORMAT </w:instrText>
        </w:r>
        <w:r>
          <w:fldChar w:fldCharType="separate"/>
        </w:r>
        <w:r w:rsidR="00BC0448">
          <w:rPr>
            <w:noProof/>
          </w:rPr>
          <w:t>1</w:t>
        </w:r>
        <w:r>
          <w:rPr>
            <w:noProof/>
          </w:rPr>
          <w:fldChar w:fldCharType="end"/>
        </w:r>
      </w:p>
    </w:sdtContent>
  </w:sdt>
  <w:p w14:paraId="749933CA" w14:textId="77777777" w:rsidR="00B44ECB" w:rsidRDefault="00B44E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7D1E9" w14:textId="77777777" w:rsidR="00246277" w:rsidRDefault="00246277" w:rsidP="00B44ECB">
      <w:pPr>
        <w:spacing w:after="0" w:line="240" w:lineRule="auto"/>
      </w:pPr>
      <w:r>
        <w:separator/>
      </w:r>
    </w:p>
  </w:footnote>
  <w:footnote w:type="continuationSeparator" w:id="0">
    <w:p w14:paraId="6E6F8623" w14:textId="77777777" w:rsidR="00246277" w:rsidRDefault="00246277" w:rsidP="00B44E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3348A0"/>
    <w:multiLevelType w:val="hybridMultilevel"/>
    <w:tmpl w:val="8BF0D680"/>
    <w:lvl w:ilvl="0" w:tplc="7312E45C">
      <w:start w:val="1"/>
      <w:numFmt w:val="decimal"/>
      <w:lvlText w:val="%1."/>
      <w:lvlJc w:val="left"/>
      <w:pPr>
        <w:ind w:left="720" w:hanging="360"/>
      </w:pPr>
      <w:rPr>
        <w:rFonts w:ascii="Times New Roman" w:hAnsi="Times New Roman" w:cs="Times New Roman"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6DD5A1E"/>
    <w:multiLevelType w:val="hybridMultilevel"/>
    <w:tmpl w:val="8F6B58C3"/>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xMbIwNTY2M7OwNDJW0lEKTi0uzszPAykwqgUAnGDsaiwAAAA="/>
  </w:docVars>
  <w:rsids>
    <w:rsidRoot w:val="00D84E24"/>
    <w:rsid w:val="000450C3"/>
    <w:rsid w:val="00246277"/>
    <w:rsid w:val="002675C4"/>
    <w:rsid w:val="002D3D53"/>
    <w:rsid w:val="002E0D90"/>
    <w:rsid w:val="00332FA2"/>
    <w:rsid w:val="003E1615"/>
    <w:rsid w:val="00550658"/>
    <w:rsid w:val="005C55EF"/>
    <w:rsid w:val="006E093F"/>
    <w:rsid w:val="008808A5"/>
    <w:rsid w:val="009945F7"/>
    <w:rsid w:val="00A63894"/>
    <w:rsid w:val="00A85821"/>
    <w:rsid w:val="00AC05F7"/>
    <w:rsid w:val="00B02E68"/>
    <w:rsid w:val="00B44ECB"/>
    <w:rsid w:val="00BB032C"/>
    <w:rsid w:val="00BC0448"/>
    <w:rsid w:val="00BC1637"/>
    <w:rsid w:val="00BE7608"/>
    <w:rsid w:val="00C12ED8"/>
    <w:rsid w:val="00CC7BA2"/>
    <w:rsid w:val="00D00954"/>
    <w:rsid w:val="00D069B0"/>
    <w:rsid w:val="00D84E24"/>
    <w:rsid w:val="00DD296D"/>
    <w:rsid w:val="00E41B9A"/>
    <w:rsid w:val="00E8250E"/>
    <w:rsid w:val="00EC2D0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2008E"/>
  <w15:docId w15:val="{A5CCDD2E-74FD-4196-A8D8-D5970E856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4E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0954"/>
    <w:pPr>
      <w:autoSpaceDE w:val="0"/>
      <w:autoSpaceDN w:val="0"/>
      <w:adjustRightInd w:val="0"/>
      <w:spacing w:after="0" w:line="240" w:lineRule="auto"/>
    </w:pPr>
    <w:rPr>
      <w:rFonts w:ascii="Verdana" w:hAnsi="Verdana" w:cs="Verdana"/>
      <w:color w:val="000000"/>
      <w:sz w:val="24"/>
      <w:szCs w:val="24"/>
    </w:rPr>
  </w:style>
  <w:style w:type="paragraph" w:styleId="ListParagraph">
    <w:name w:val="List Paragraph"/>
    <w:basedOn w:val="Normal"/>
    <w:uiPriority w:val="34"/>
    <w:qFormat/>
    <w:rsid w:val="00EC2D0B"/>
    <w:pPr>
      <w:ind w:left="720"/>
      <w:contextualSpacing/>
    </w:pPr>
  </w:style>
  <w:style w:type="paragraph" w:styleId="Header">
    <w:name w:val="header"/>
    <w:basedOn w:val="Normal"/>
    <w:link w:val="HeaderChar"/>
    <w:uiPriority w:val="99"/>
    <w:unhideWhenUsed/>
    <w:rsid w:val="00B44E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4ECB"/>
  </w:style>
  <w:style w:type="paragraph" w:styleId="Footer">
    <w:name w:val="footer"/>
    <w:basedOn w:val="Normal"/>
    <w:link w:val="FooterChar"/>
    <w:uiPriority w:val="99"/>
    <w:unhideWhenUsed/>
    <w:rsid w:val="00B44E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4ECB"/>
  </w:style>
  <w:style w:type="paragraph" w:styleId="NoSpacing">
    <w:name w:val="No Spacing"/>
    <w:uiPriority w:val="1"/>
    <w:qFormat/>
    <w:rsid w:val="002E0D90"/>
    <w:pPr>
      <w:spacing w:after="0" w:line="240" w:lineRule="auto"/>
    </w:pPr>
  </w:style>
  <w:style w:type="paragraph" w:styleId="BalloonText">
    <w:name w:val="Balloon Text"/>
    <w:basedOn w:val="Normal"/>
    <w:link w:val="BalloonTextChar"/>
    <w:uiPriority w:val="99"/>
    <w:semiHidden/>
    <w:unhideWhenUsed/>
    <w:rsid w:val="002E0D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0D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2</Pages>
  <Words>765</Words>
  <Characters>4362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Abhijeet Singh</dc:creator>
  <cp:keywords/>
  <dc:description/>
  <cp:lastModifiedBy>Pardeep Bishnoi</cp:lastModifiedBy>
  <cp:revision>14</cp:revision>
  <cp:lastPrinted>2020-10-04T09:18:00Z</cp:lastPrinted>
  <dcterms:created xsi:type="dcterms:W3CDTF">2020-10-04T06:47:00Z</dcterms:created>
  <dcterms:modified xsi:type="dcterms:W3CDTF">2021-12-21T06:17:00Z</dcterms:modified>
</cp:coreProperties>
</file>